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99727843"/>
        <w:docPartObj>
          <w:docPartGallery w:val="Cover Pages"/>
          <w:docPartUnique/>
        </w:docPartObj>
      </w:sdtPr>
      <w:sdtEndPr>
        <w:rPr>
          <w:rFonts w:cstheme="minorHAnsi"/>
          <w:sz w:val="22"/>
        </w:rPr>
      </w:sdtEndPr>
      <w:sdtContent>
        <w:p w14:paraId="48BF11F4" w14:textId="77777777" w:rsidR="00FE6C29" w:rsidRDefault="00FE6C29" w:rsidP="009549C8">
          <w:pPr>
            <w:widowControl/>
            <w:spacing w:after="0" w:line="240" w:lineRule="auto"/>
            <w:jc w:val="both"/>
          </w:pPr>
        </w:p>
        <w:p w14:paraId="3117BC0F" w14:textId="77777777" w:rsidR="00FE6C29" w:rsidRDefault="00FE6C29" w:rsidP="009549C8">
          <w:pPr>
            <w:widowControl/>
            <w:spacing w:after="0" w:line="240" w:lineRule="auto"/>
            <w:jc w:val="both"/>
          </w:pPr>
        </w:p>
        <w:p w14:paraId="02AD1A13" w14:textId="77777777" w:rsidR="00FE6C29" w:rsidRDefault="00FE6C29" w:rsidP="009549C8">
          <w:pPr>
            <w:widowControl/>
            <w:spacing w:after="0" w:line="240" w:lineRule="auto"/>
            <w:jc w:val="both"/>
          </w:pPr>
        </w:p>
        <w:p w14:paraId="0D1184FB" w14:textId="77777777" w:rsidR="00FE6C29" w:rsidRDefault="00FE6C29" w:rsidP="009549C8">
          <w:pPr>
            <w:widowControl/>
            <w:spacing w:after="0" w:line="240" w:lineRule="auto"/>
            <w:jc w:val="both"/>
          </w:pPr>
        </w:p>
        <w:p w14:paraId="23B81F97" w14:textId="77777777" w:rsidR="00FE6C29" w:rsidRDefault="00FE6C29" w:rsidP="009549C8">
          <w:pPr>
            <w:widowControl/>
            <w:spacing w:after="0" w:line="240" w:lineRule="auto"/>
            <w:jc w:val="both"/>
          </w:pPr>
        </w:p>
        <w:p w14:paraId="559D32B7" w14:textId="77777777" w:rsidR="00FE6C29" w:rsidRDefault="00FE6C29" w:rsidP="009549C8">
          <w:pPr>
            <w:widowControl/>
            <w:spacing w:after="0" w:line="240" w:lineRule="auto"/>
            <w:jc w:val="both"/>
          </w:pPr>
        </w:p>
        <w:p w14:paraId="09FE6E3D" w14:textId="77777777" w:rsidR="00FE6C29" w:rsidRDefault="00FE6C29" w:rsidP="009549C8">
          <w:pPr>
            <w:widowControl/>
            <w:spacing w:after="0" w:line="240" w:lineRule="auto"/>
            <w:jc w:val="both"/>
          </w:pPr>
        </w:p>
        <w:p w14:paraId="704F4B06" w14:textId="77777777" w:rsidR="00FE6C29" w:rsidRDefault="00FE6C29" w:rsidP="009549C8">
          <w:pPr>
            <w:widowControl/>
            <w:spacing w:after="0" w:line="240" w:lineRule="auto"/>
            <w:jc w:val="both"/>
          </w:pPr>
        </w:p>
        <w:p w14:paraId="04F39609" w14:textId="00D7C28D" w:rsidR="009549C8" w:rsidRDefault="009549C8" w:rsidP="00FE6C29">
          <w:pPr>
            <w:widowControl/>
            <w:spacing w:after="0" w:line="240" w:lineRule="auto"/>
            <w:jc w:val="center"/>
            <w:rPr>
              <w:rFonts w:cstheme="minorHAnsi"/>
              <w:b/>
              <w:bCs/>
              <w:color w:val="0070C0"/>
              <w:sz w:val="36"/>
              <w:szCs w:val="36"/>
            </w:rPr>
          </w:pPr>
          <w:r w:rsidRPr="00EF6CE7">
            <w:rPr>
              <w:rFonts w:cstheme="minorHAnsi"/>
              <w:b/>
              <w:bCs/>
              <w:color w:val="0070C0"/>
              <w:sz w:val="36"/>
              <w:szCs w:val="36"/>
            </w:rPr>
            <w:t>MODEL REQUEST FOR PROPOSAL</w:t>
          </w:r>
          <w:r>
            <w:rPr>
              <w:rFonts w:cstheme="minorHAnsi"/>
              <w:b/>
              <w:bCs/>
              <w:color w:val="0070C0"/>
              <w:sz w:val="36"/>
              <w:szCs w:val="36"/>
            </w:rPr>
            <w:t xml:space="preserve"> (“RFP”)</w:t>
          </w:r>
        </w:p>
        <w:p w14:paraId="2D9BE9AF" w14:textId="21972107" w:rsidR="00FE6C29" w:rsidRDefault="00FE6C29" w:rsidP="00FE6C29">
          <w:pPr>
            <w:widowControl/>
            <w:spacing w:after="0" w:line="240" w:lineRule="auto"/>
            <w:jc w:val="center"/>
            <w:rPr>
              <w:rFonts w:cstheme="minorHAnsi"/>
              <w:b/>
              <w:bCs/>
              <w:color w:val="0070C0"/>
              <w:sz w:val="36"/>
              <w:szCs w:val="36"/>
            </w:rPr>
          </w:pPr>
          <w:r>
            <w:rPr>
              <w:rFonts w:cstheme="minorHAnsi"/>
              <w:b/>
              <w:bCs/>
              <w:color w:val="0070C0"/>
              <w:sz w:val="36"/>
              <w:szCs w:val="36"/>
            </w:rPr>
            <w:t>Infrastructure Services</w:t>
          </w:r>
        </w:p>
        <w:p w14:paraId="06CF94F3" w14:textId="0FCF8368" w:rsidR="00DF3002" w:rsidRPr="00F63DB1" w:rsidRDefault="00DF3002" w:rsidP="00E45FD4">
          <w:pPr>
            <w:jc w:val="both"/>
            <w:rPr>
              <w:rFonts w:cstheme="minorHAnsi"/>
              <w:sz w:val="22"/>
            </w:rPr>
          </w:pPr>
        </w:p>
        <w:p w14:paraId="15B831AF" w14:textId="77777777" w:rsidR="009549C8" w:rsidRDefault="009549C8" w:rsidP="00E45FD4">
          <w:pPr>
            <w:widowControl/>
            <w:spacing w:after="0" w:line="240" w:lineRule="auto"/>
            <w:jc w:val="both"/>
            <w:rPr>
              <w:rFonts w:cstheme="minorHAnsi"/>
              <w:sz w:val="22"/>
            </w:rPr>
          </w:pPr>
        </w:p>
        <w:p w14:paraId="5726C229" w14:textId="77777777" w:rsidR="009549C8" w:rsidRDefault="009549C8" w:rsidP="00E45FD4">
          <w:pPr>
            <w:widowControl/>
            <w:spacing w:after="0" w:line="240" w:lineRule="auto"/>
            <w:jc w:val="both"/>
            <w:rPr>
              <w:rFonts w:cstheme="minorHAnsi"/>
              <w:sz w:val="22"/>
            </w:rPr>
          </w:pPr>
        </w:p>
        <w:p w14:paraId="5228607A" w14:textId="35CBE4B8" w:rsidR="00EF6CE7" w:rsidRDefault="00EF6CE7" w:rsidP="009549C8">
          <w:pPr>
            <w:widowControl/>
            <w:spacing w:after="0" w:line="240" w:lineRule="auto"/>
            <w:jc w:val="center"/>
            <w:rPr>
              <w:rFonts w:cstheme="minorHAnsi"/>
              <w:sz w:val="22"/>
            </w:rPr>
          </w:pPr>
          <w:r>
            <w:rPr>
              <w:rFonts w:cstheme="minorHAnsi"/>
              <w:sz w:val="22"/>
            </w:rPr>
            <w:t>[ENTITY LOGO]</w:t>
          </w:r>
        </w:p>
        <w:p w14:paraId="65BE598D" w14:textId="77777777" w:rsidR="00EF6CE7" w:rsidRDefault="00EF6CE7" w:rsidP="00E45FD4">
          <w:pPr>
            <w:widowControl/>
            <w:spacing w:after="0" w:line="240" w:lineRule="auto"/>
            <w:jc w:val="both"/>
            <w:rPr>
              <w:rFonts w:cstheme="minorHAnsi"/>
              <w:sz w:val="22"/>
            </w:rPr>
          </w:pPr>
        </w:p>
        <w:p w14:paraId="6FEDE9C3" w14:textId="77777777" w:rsidR="00FE6C29" w:rsidRDefault="00FE6C29" w:rsidP="00E45FD4">
          <w:pPr>
            <w:widowControl/>
            <w:spacing w:after="0" w:line="240" w:lineRule="auto"/>
            <w:jc w:val="both"/>
            <w:rPr>
              <w:rFonts w:cstheme="minorHAnsi"/>
              <w:sz w:val="22"/>
            </w:rPr>
          </w:pPr>
        </w:p>
        <w:p w14:paraId="1C9AB316" w14:textId="77777777" w:rsidR="00FE6C29" w:rsidRDefault="00FE6C29" w:rsidP="00E45FD4">
          <w:pPr>
            <w:widowControl/>
            <w:spacing w:after="0" w:line="240" w:lineRule="auto"/>
            <w:jc w:val="both"/>
            <w:rPr>
              <w:rFonts w:cstheme="minorHAnsi"/>
              <w:sz w:val="22"/>
            </w:rPr>
          </w:pPr>
        </w:p>
        <w:p w14:paraId="0AE6FE6E" w14:textId="77777777" w:rsidR="00FE6C29" w:rsidRDefault="00FE6C29" w:rsidP="00E45FD4">
          <w:pPr>
            <w:widowControl/>
            <w:spacing w:after="0" w:line="240" w:lineRule="auto"/>
            <w:jc w:val="both"/>
            <w:rPr>
              <w:rFonts w:cstheme="minorHAnsi"/>
              <w:sz w:val="22"/>
            </w:rPr>
          </w:pPr>
        </w:p>
        <w:p w14:paraId="64C8D908" w14:textId="77777777" w:rsidR="00FE6C29" w:rsidRDefault="00FE6C29" w:rsidP="00E45FD4">
          <w:pPr>
            <w:widowControl/>
            <w:spacing w:after="0" w:line="240" w:lineRule="auto"/>
            <w:jc w:val="both"/>
            <w:rPr>
              <w:rFonts w:cstheme="minorHAnsi"/>
              <w:sz w:val="22"/>
            </w:rPr>
          </w:pPr>
        </w:p>
        <w:p w14:paraId="5643AA70" w14:textId="77777777" w:rsidR="00FE6C29" w:rsidRDefault="00FE6C29" w:rsidP="00E45FD4">
          <w:pPr>
            <w:widowControl/>
            <w:spacing w:after="0" w:line="240" w:lineRule="auto"/>
            <w:jc w:val="both"/>
            <w:rPr>
              <w:rFonts w:cstheme="minorHAnsi"/>
              <w:sz w:val="22"/>
            </w:rPr>
          </w:pPr>
        </w:p>
        <w:p w14:paraId="6076A202" w14:textId="77777777" w:rsidR="00FE6C29" w:rsidRDefault="00FE6C29" w:rsidP="00E45FD4">
          <w:pPr>
            <w:widowControl/>
            <w:spacing w:after="0" w:line="240" w:lineRule="auto"/>
            <w:jc w:val="both"/>
            <w:rPr>
              <w:rFonts w:cstheme="minorHAnsi"/>
              <w:sz w:val="22"/>
            </w:rPr>
          </w:pPr>
        </w:p>
        <w:p w14:paraId="13A88836" w14:textId="77777777" w:rsidR="00FE6C29" w:rsidRDefault="00FE6C29" w:rsidP="00E45FD4">
          <w:pPr>
            <w:widowControl/>
            <w:spacing w:after="0" w:line="240" w:lineRule="auto"/>
            <w:jc w:val="both"/>
            <w:rPr>
              <w:rFonts w:cstheme="minorHAnsi"/>
              <w:sz w:val="22"/>
            </w:rPr>
          </w:pPr>
        </w:p>
        <w:p w14:paraId="1C29D4F0" w14:textId="77777777" w:rsidR="00FE6C29" w:rsidRDefault="00FE6C29" w:rsidP="00FE6C29">
          <w:pPr>
            <w:widowControl/>
            <w:spacing w:after="0" w:line="240" w:lineRule="auto"/>
            <w:jc w:val="both"/>
            <w:rPr>
              <w:rFonts w:cstheme="minorHAnsi"/>
              <w:sz w:val="22"/>
            </w:rPr>
          </w:pPr>
        </w:p>
        <w:p w14:paraId="5F4BE2DA" w14:textId="77777777" w:rsidR="00FE6C29" w:rsidRDefault="00FE6C29" w:rsidP="00FE6C29">
          <w:pPr>
            <w:widowControl/>
            <w:spacing w:after="0" w:line="240" w:lineRule="auto"/>
            <w:jc w:val="both"/>
            <w:rPr>
              <w:rFonts w:cstheme="minorHAnsi"/>
              <w:sz w:val="22"/>
            </w:rPr>
          </w:pPr>
        </w:p>
        <w:p w14:paraId="33BE02B1" w14:textId="77777777" w:rsidR="00FE6C29" w:rsidRDefault="00FE6C29" w:rsidP="00FE6C29">
          <w:pPr>
            <w:widowControl/>
            <w:spacing w:after="0" w:line="240" w:lineRule="auto"/>
            <w:jc w:val="both"/>
            <w:rPr>
              <w:rFonts w:cstheme="minorHAnsi"/>
              <w:sz w:val="22"/>
            </w:rPr>
          </w:pPr>
        </w:p>
        <w:p w14:paraId="343E804A" w14:textId="77777777" w:rsidR="00FE6C29" w:rsidRDefault="00FE6C29" w:rsidP="00FE6C29">
          <w:pPr>
            <w:widowControl/>
            <w:spacing w:after="0" w:line="240" w:lineRule="auto"/>
            <w:jc w:val="both"/>
            <w:rPr>
              <w:rFonts w:cstheme="minorHAnsi"/>
              <w:sz w:val="22"/>
            </w:rPr>
          </w:pPr>
        </w:p>
        <w:p w14:paraId="41E07E5B" w14:textId="77777777" w:rsidR="00FE6C29" w:rsidRDefault="00FE6C29" w:rsidP="00FE6C29">
          <w:pPr>
            <w:widowControl/>
            <w:spacing w:after="0" w:line="240" w:lineRule="auto"/>
            <w:jc w:val="both"/>
            <w:rPr>
              <w:rFonts w:cstheme="minorHAnsi"/>
              <w:sz w:val="22"/>
            </w:rPr>
          </w:pPr>
        </w:p>
        <w:p w14:paraId="588B19BA" w14:textId="77777777" w:rsidR="00FE6C29" w:rsidRDefault="00FE6C29" w:rsidP="00FE6C29">
          <w:pPr>
            <w:widowControl/>
            <w:spacing w:after="0" w:line="240" w:lineRule="auto"/>
            <w:jc w:val="both"/>
            <w:rPr>
              <w:rFonts w:cstheme="minorHAnsi"/>
              <w:sz w:val="22"/>
            </w:rPr>
          </w:pPr>
        </w:p>
        <w:p w14:paraId="65F1B6CF" w14:textId="77777777" w:rsidR="00FE6C29" w:rsidRDefault="00FE6C29" w:rsidP="00FE6C29">
          <w:pPr>
            <w:widowControl/>
            <w:spacing w:after="0" w:line="240" w:lineRule="auto"/>
            <w:jc w:val="both"/>
            <w:rPr>
              <w:rFonts w:cstheme="minorHAnsi"/>
              <w:sz w:val="22"/>
            </w:rPr>
          </w:pPr>
        </w:p>
        <w:p w14:paraId="563AA61C" w14:textId="6B66E87B" w:rsidR="00FE6C29" w:rsidRDefault="00FE6C29" w:rsidP="00FE6C29">
          <w:pPr>
            <w:widowControl/>
            <w:spacing w:after="0" w:line="240" w:lineRule="auto"/>
            <w:jc w:val="both"/>
            <w:rPr>
              <w:rFonts w:cstheme="minorHAnsi"/>
              <w:sz w:val="22"/>
            </w:rPr>
          </w:pPr>
          <w:r>
            <w:rPr>
              <w:rFonts w:cstheme="minorHAnsi"/>
              <w:sz w:val="22"/>
            </w:rPr>
            <w:t>[RFP TITLE]</w:t>
          </w:r>
        </w:p>
        <w:p w14:paraId="5EA58CEB" w14:textId="77777777" w:rsidR="00FE6C29" w:rsidRDefault="00FE6C29" w:rsidP="00E45FD4">
          <w:pPr>
            <w:widowControl/>
            <w:spacing w:after="0" w:line="240" w:lineRule="auto"/>
            <w:jc w:val="both"/>
            <w:rPr>
              <w:rFonts w:cstheme="minorHAnsi"/>
              <w:sz w:val="22"/>
            </w:rPr>
          </w:pPr>
        </w:p>
        <w:p w14:paraId="6C1884A9" w14:textId="77777777" w:rsidR="00FE6C29" w:rsidRDefault="00FE6C29" w:rsidP="00FE6C29">
          <w:pPr>
            <w:widowControl/>
            <w:spacing w:after="0" w:line="240" w:lineRule="auto"/>
            <w:jc w:val="both"/>
            <w:rPr>
              <w:rFonts w:cstheme="minorHAnsi"/>
              <w:sz w:val="22"/>
            </w:rPr>
          </w:pPr>
          <w:r>
            <w:rPr>
              <w:rFonts w:cstheme="minorHAnsi"/>
              <w:sz w:val="22"/>
            </w:rPr>
            <w:t xml:space="preserve">RFP [NUMBER] </w:t>
          </w:r>
        </w:p>
        <w:p w14:paraId="64820C23" w14:textId="77777777" w:rsidR="00FE6C29" w:rsidRDefault="00FE6C29" w:rsidP="00E45FD4">
          <w:pPr>
            <w:widowControl/>
            <w:spacing w:after="0" w:line="240" w:lineRule="auto"/>
            <w:jc w:val="both"/>
            <w:rPr>
              <w:rFonts w:cstheme="minorHAnsi"/>
              <w:sz w:val="22"/>
            </w:rPr>
          </w:pPr>
        </w:p>
        <w:p w14:paraId="34D6E56A" w14:textId="54AAC820" w:rsidR="00EF6CE7" w:rsidRDefault="00FE6C29" w:rsidP="00E45FD4">
          <w:pPr>
            <w:widowControl/>
            <w:spacing w:after="0" w:line="240" w:lineRule="auto"/>
            <w:jc w:val="both"/>
            <w:rPr>
              <w:rFonts w:cstheme="minorHAnsi"/>
              <w:sz w:val="22"/>
            </w:rPr>
          </w:pPr>
          <w:r>
            <w:rPr>
              <w:rFonts w:cstheme="minorHAnsi"/>
              <w:sz w:val="22"/>
            </w:rPr>
            <w:t>ISSUED BY: [</w:t>
          </w:r>
          <w:r w:rsidR="00EF6CE7">
            <w:rPr>
              <w:rFonts w:cstheme="minorHAnsi"/>
              <w:sz w:val="22"/>
            </w:rPr>
            <w:t>ENTITY NAME</w:t>
          </w:r>
          <w:r>
            <w:rPr>
              <w:rFonts w:cstheme="minorHAnsi"/>
              <w:sz w:val="22"/>
            </w:rPr>
            <w:t>}</w:t>
          </w:r>
        </w:p>
        <w:p w14:paraId="7C13F0D1" w14:textId="77777777" w:rsidR="00EF6CE7" w:rsidRDefault="00EF6CE7" w:rsidP="00E45FD4">
          <w:pPr>
            <w:widowControl/>
            <w:spacing w:after="0" w:line="240" w:lineRule="auto"/>
            <w:jc w:val="both"/>
            <w:rPr>
              <w:rFonts w:cstheme="minorHAnsi"/>
              <w:sz w:val="22"/>
            </w:rPr>
          </w:pPr>
        </w:p>
        <w:p w14:paraId="018C7CCB" w14:textId="77777777" w:rsidR="00EF6CE7" w:rsidRDefault="00EF6CE7" w:rsidP="00E45FD4">
          <w:pPr>
            <w:widowControl/>
            <w:spacing w:after="0" w:line="240" w:lineRule="auto"/>
            <w:jc w:val="both"/>
            <w:rPr>
              <w:rFonts w:cstheme="minorHAnsi"/>
              <w:sz w:val="22"/>
            </w:rPr>
          </w:pPr>
          <w:r>
            <w:rPr>
              <w:rFonts w:cstheme="minorHAnsi"/>
              <w:sz w:val="22"/>
            </w:rPr>
            <w:t>RELEASE DATE:</w:t>
          </w:r>
        </w:p>
        <w:p w14:paraId="51950E01" w14:textId="77777777" w:rsidR="00EF6CE7" w:rsidRDefault="00EF6CE7" w:rsidP="00E45FD4">
          <w:pPr>
            <w:widowControl/>
            <w:spacing w:after="0" w:line="240" w:lineRule="auto"/>
            <w:jc w:val="both"/>
            <w:rPr>
              <w:rFonts w:cstheme="minorHAnsi"/>
              <w:sz w:val="22"/>
            </w:rPr>
          </w:pPr>
        </w:p>
        <w:p w14:paraId="3646C800" w14:textId="470A494C" w:rsidR="00EF6CE7" w:rsidRDefault="00EF6CE7" w:rsidP="00E45FD4">
          <w:pPr>
            <w:widowControl/>
            <w:spacing w:after="0" w:line="240" w:lineRule="auto"/>
            <w:jc w:val="both"/>
            <w:rPr>
              <w:rFonts w:cstheme="minorHAnsi"/>
              <w:sz w:val="22"/>
            </w:rPr>
          </w:pPr>
          <w:r>
            <w:rPr>
              <w:rFonts w:cstheme="minorHAnsi"/>
              <w:sz w:val="22"/>
            </w:rPr>
            <w:t>PRE-SUBMITTAL CONFERENCE DATE:</w:t>
          </w:r>
        </w:p>
        <w:p w14:paraId="6D715079" w14:textId="77777777" w:rsidR="00EF6CE7" w:rsidRDefault="00EF6CE7" w:rsidP="00E45FD4">
          <w:pPr>
            <w:widowControl/>
            <w:spacing w:after="0" w:line="240" w:lineRule="auto"/>
            <w:jc w:val="both"/>
            <w:rPr>
              <w:rFonts w:cstheme="minorHAnsi"/>
              <w:sz w:val="22"/>
            </w:rPr>
          </w:pPr>
        </w:p>
        <w:p w14:paraId="728C8370" w14:textId="77777777" w:rsidR="00EF6CE7" w:rsidRDefault="00EF6CE7" w:rsidP="00E45FD4">
          <w:pPr>
            <w:widowControl/>
            <w:spacing w:after="0" w:line="240" w:lineRule="auto"/>
            <w:jc w:val="both"/>
            <w:rPr>
              <w:rFonts w:cstheme="minorHAnsi"/>
              <w:sz w:val="22"/>
            </w:rPr>
          </w:pPr>
          <w:r>
            <w:rPr>
              <w:rFonts w:cstheme="minorHAnsi"/>
              <w:sz w:val="22"/>
            </w:rPr>
            <w:t>QUESTIONS DUE DATE:</w:t>
          </w:r>
        </w:p>
        <w:p w14:paraId="61BBE9E8" w14:textId="77777777" w:rsidR="00EF6CE7" w:rsidRDefault="00EF6CE7" w:rsidP="00E45FD4">
          <w:pPr>
            <w:widowControl/>
            <w:spacing w:after="0" w:line="240" w:lineRule="auto"/>
            <w:jc w:val="both"/>
            <w:rPr>
              <w:rFonts w:cstheme="minorHAnsi"/>
              <w:sz w:val="22"/>
            </w:rPr>
          </w:pPr>
        </w:p>
        <w:p w14:paraId="3D8778DC" w14:textId="050F07B1" w:rsidR="002A4F18" w:rsidRDefault="002A4F18" w:rsidP="00E45FD4">
          <w:pPr>
            <w:widowControl/>
            <w:spacing w:after="0" w:line="240" w:lineRule="auto"/>
            <w:jc w:val="both"/>
            <w:rPr>
              <w:rFonts w:cstheme="minorHAnsi"/>
              <w:sz w:val="22"/>
            </w:rPr>
          </w:pPr>
          <w:r>
            <w:rPr>
              <w:rFonts w:cstheme="minorHAnsi"/>
              <w:sz w:val="22"/>
            </w:rPr>
            <w:t>SUBMITTAL</w:t>
          </w:r>
          <w:r w:rsidR="00EF6CE7">
            <w:rPr>
              <w:rFonts w:cstheme="minorHAnsi"/>
              <w:sz w:val="22"/>
            </w:rPr>
            <w:t xml:space="preserve"> DUE DATE</w:t>
          </w:r>
          <w:r>
            <w:rPr>
              <w:rFonts w:cstheme="minorHAnsi"/>
              <w:sz w:val="22"/>
            </w:rPr>
            <w:t xml:space="preserve"> &amp; TIME</w:t>
          </w:r>
          <w:r w:rsidR="00EF6CE7">
            <w:rPr>
              <w:rFonts w:cstheme="minorHAnsi"/>
              <w:sz w:val="22"/>
            </w:rPr>
            <w:t>:</w:t>
          </w:r>
        </w:p>
        <w:p w14:paraId="4BEB216D" w14:textId="77777777" w:rsidR="00EF6CE7" w:rsidRDefault="00EF6CE7" w:rsidP="00E45FD4">
          <w:pPr>
            <w:widowControl/>
            <w:spacing w:after="0" w:line="240" w:lineRule="auto"/>
            <w:jc w:val="both"/>
            <w:rPr>
              <w:rFonts w:cstheme="minorHAnsi"/>
              <w:sz w:val="22"/>
            </w:rPr>
          </w:pPr>
        </w:p>
        <w:p w14:paraId="1D925A64" w14:textId="64FF0511" w:rsidR="00DF3002" w:rsidRPr="003E63BB" w:rsidRDefault="00EF6CE7" w:rsidP="00E45FD4">
          <w:pPr>
            <w:widowControl/>
            <w:spacing w:after="0" w:line="240" w:lineRule="auto"/>
            <w:jc w:val="both"/>
            <w:rPr>
              <w:rFonts w:cstheme="minorHAnsi"/>
              <w:sz w:val="22"/>
            </w:rPr>
          </w:pPr>
          <w:r>
            <w:rPr>
              <w:rFonts w:cstheme="minorHAnsi"/>
              <w:sz w:val="22"/>
            </w:rPr>
            <w:t>CONTACT PERSON:</w:t>
          </w:r>
        </w:p>
      </w:sdtContent>
    </w:sdt>
    <w:sdt>
      <w:sdtPr>
        <w:rPr>
          <w:rFonts w:asciiTheme="minorHAnsi" w:hAnsiTheme="minorHAnsi" w:cstheme="minorHAnsi"/>
          <w:sz w:val="22"/>
          <w:szCs w:val="22"/>
        </w:rPr>
        <w:id w:val="1033078242"/>
        <w:docPartObj>
          <w:docPartGallery w:val="Table of Contents"/>
          <w:docPartUnique/>
        </w:docPartObj>
      </w:sdtPr>
      <w:sdtEndPr>
        <w:rPr>
          <w:noProof/>
        </w:rPr>
      </w:sdtEndPr>
      <w:sdtContent>
        <w:sdt>
          <w:sdtPr>
            <w:rPr>
              <w:rFonts w:asciiTheme="minorHAnsi" w:hAnsiTheme="minorHAnsi" w:cstheme="minorHAnsi"/>
              <w:sz w:val="22"/>
              <w:szCs w:val="22"/>
            </w:rPr>
            <w:id w:val="42322824"/>
            <w:docPartObj>
              <w:docPartGallery w:val="Table of Contents"/>
              <w:docPartUnique/>
            </w:docPartObj>
          </w:sdtPr>
          <w:sdtEndPr>
            <w:rPr>
              <w:noProof/>
            </w:rPr>
          </w:sdtEndPr>
          <w:sdtContent>
            <w:p w14:paraId="7CD34AA5" w14:textId="52C08E24" w:rsidR="004D5BE1" w:rsidRPr="003E63BB" w:rsidRDefault="004D5BE1" w:rsidP="00E45FD4">
              <w:pPr>
                <w:pStyle w:val="BodyText"/>
                <w:tabs>
                  <w:tab w:val="left" w:pos="720"/>
                </w:tabs>
                <w:jc w:val="both"/>
                <w:rPr>
                  <w:rStyle w:val="Heading1Char"/>
                  <w:rFonts w:asciiTheme="minorHAnsi" w:hAnsiTheme="minorHAnsi"/>
                  <w:bCs/>
                  <w:sz w:val="22"/>
                </w:rPr>
              </w:pPr>
              <w:r w:rsidRPr="003E63BB">
                <w:rPr>
                  <w:rStyle w:val="Heading1Char"/>
                  <w:rFonts w:asciiTheme="minorHAnsi" w:hAnsiTheme="minorHAnsi"/>
                  <w:sz w:val="22"/>
                </w:rPr>
                <w:t>Table of Contents</w:t>
              </w:r>
            </w:p>
            <w:p w14:paraId="4019DDE9" w14:textId="77777777" w:rsidR="008F54D2" w:rsidRPr="001123DD" w:rsidRDefault="008F54D2" w:rsidP="00E45FD4">
              <w:pPr>
                <w:pStyle w:val="BodyText"/>
                <w:tabs>
                  <w:tab w:val="left" w:pos="720"/>
                </w:tabs>
                <w:spacing w:line="259" w:lineRule="auto"/>
                <w:ind w:left="720" w:hanging="360"/>
                <w:jc w:val="both"/>
                <w:rPr>
                  <w:rStyle w:val="Heading1Char"/>
                  <w:rFonts w:asciiTheme="minorHAnsi" w:hAnsiTheme="minorHAnsi"/>
                  <w:b/>
                  <w:bCs/>
                  <w:sz w:val="22"/>
                </w:rPr>
              </w:pPr>
            </w:p>
            <w:p w14:paraId="74B09E59" w14:textId="634BF5B7" w:rsidR="00E21F83" w:rsidRDefault="001D174E">
              <w:pPr>
                <w:pStyle w:val="TOC1"/>
                <w:rPr>
                  <w:rFonts w:asciiTheme="minorHAnsi" w:hAnsiTheme="minorHAnsi" w:cstheme="minorBidi"/>
                  <w:b w:val="0"/>
                  <w:kern w:val="2"/>
                  <w:sz w:val="24"/>
                  <w:szCs w:val="24"/>
                  <w14:ligatures w14:val="standardContextual"/>
                </w:rPr>
              </w:pPr>
              <w:r>
                <w:rPr>
                  <w:rFonts w:asciiTheme="minorHAnsi" w:hAnsiTheme="minorHAnsi"/>
                  <w:sz w:val="22"/>
                  <w:szCs w:val="22"/>
                </w:rPr>
                <w:fldChar w:fldCharType="begin"/>
              </w:r>
              <w:r>
                <w:rPr>
                  <w:rFonts w:asciiTheme="minorHAnsi" w:hAnsiTheme="minorHAnsi"/>
                  <w:sz w:val="22"/>
                  <w:szCs w:val="22"/>
                </w:rPr>
                <w:instrText xml:space="preserve"> TOC \o "1-3" \h \z \u </w:instrText>
              </w:r>
              <w:r>
                <w:rPr>
                  <w:rFonts w:asciiTheme="minorHAnsi" w:hAnsiTheme="minorHAnsi"/>
                  <w:sz w:val="22"/>
                  <w:szCs w:val="22"/>
                </w:rPr>
                <w:fldChar w:fldCharType="separate"/>
              </w:r>
              <w:hyperlink w:anchor="_Toc164329434" w:history="1">
                <w:r w:rsidR="00E21F83" w:rsidRPr="008A3747">
                  <w:rPr>
                    <w:rStyle w:val="Hyperlink"/>
                  </w:rPr>
                  <w:t>Tab 1 – RFP Introduction and Requirements</w:t>
                </w:r>
                <w:r w:rsidR="00E21F83">
                  <w:rPr>
                    <w:webHidden/>
                  </w:rPr>
                  <w:tab/>
                </w:r>
                <w:r w:rsidR="00E21F83">
                  <w:rPr>
                    <w:webHidden/>
                  </w:rPr>
                  <w:fldChar w:fldCharType="begin"/>
                </w:r>
                <w:r w:rsidR="00E21F83">
                  <w:rPr>
                    <w:webHidden/>
                  </w:rPr>
                  <w:instrText xml:space="preserve"> PAGEREF _Toc164329434 \h </w:instrText>
                </w:r>
                <w:r w:rsidR="00E21F83">
                  <w:rPr>
                    <w:webHidden/>
                  </w:rPr>
                </w:r>
                <w:r w:rsidR="00E21F83">
                  <w:rPr>
                    <w:webHidden/>
                  </w:rPr>
                  <w:fldChar w:fldCharType="separate"/>
                </w:r>
                <w:r w:rsidR="00E21F83">
                  <w:rPr>
                    <w:webHidden/>
                  </w:rPr>
                  <w:t>1</w:t>
                </w:r>
                <w:r w:rsidR="00E21F83">
                  <w:rPr>
                    <w:webHidden/>
                  </w:rPr>
                  <w:fldChar w:fldCharType="end"/>
                </w:r>
              </w:hyperlink>
            </w:p>
            <w:p w14:paraId="36B7A502" w14:textId="2BF3A1FB" w:rsidR="00E21F83" w:rsidRDefault="00E21F83">
              <w:pPr>
                <w:pStyle w:val="TOC2"/>
                <w:rPr>
                  <w:rFonts w:asciiTheme="minorHAnsi" w:hAnsiTheme="minorHAnsi"/>
                  <w:b w:val="0"/>
                  <w:noProof/>
                  <w:kern w:val="2"/>
                  <w:sz w:val="24"/>
                  <w:szCs w:val="24"/>
                  <w14:ligatures w14:val="standardContextual"/>
                </w:rPr>
              </w:pPr>
              <w:hyperlink w:anchor="_Toc164329435" w:history="1">
                <w:r w:rsidRPr="008A3747">
                  <w:rPr>
                    <w:rStyle w:val="Hyperlink"/>
                    <w:noProof/>
                  </w:rPr>
                  <w:t>1.</w:t>
                </w:r>
                <w:r>
                  <w:rPr>
                    <w:rFonts w:asciiTheme="minorHAnsi" w:hAnsiTheme="minorHAnsi"/>
                    <w:b w:val="0"/>
                    <w:noProof/>
                    <w:kern w:val="2"/>
                    <w:sz w:val="24"/>
                    <w:szCs w:val="24"/>
                    <w14:ligatures w14:val="standardContextual"/>
                  </w:rPr>
                  <w:tab/>
                </w:r>
                <w:r w:rsidRPr="008A3747">
                  <w:rPr>
                    <w:rStyle w:val="Hyperlink"/>
                    <w:noProof/>
                  </w:rPr>
                  <w:t>Intent and Scope of RFP</w:t>
                </w:r>
                <w:r>
                  <w:rPr>
                    <w:noProof/>
                    <w:webHidden/>
                  </w:rPr>
                  <w:tab/>
                </w:r>
                <w:r>
                  <w:rPr>
                    <w:noProof/>
                    <w:webHidden/>
                  </w:rPr>
                  <w:fldChar w:fldCharType="begin"/>
                </w:r>
                <w:r>
                  <w:rPr>
                    <w:noProof/>
                    <w:webHidden/>
                  </w:rPr>
                  <w:instrText xml:space="preserve"> PAGEREF _Toc164329435 \h </w:instrText>
                </w:r>
                <w:r>
                  <w:rPr>
                    <w:noProof/>
                    <w:webHidden/>
                  </w:rPr>
                </w:r>
                <w:r>
                  <w:rPr>
                    <w:noProof/>
                    <w:webHidden/>
                  </w:rPr>
                  <w:fldChar w:fldCharType="separate"/>
                </w:r>
                <w:r>
                  <w:rPr>
                    <w:noProof/>
                    <w:webHidden/>
                  </w:rPr>
                  <w:t>1</w:t>
                </w:r>
                <w:r>
                  <w:rPr>
                    <w:noProof/>
                    <w:webHidden/>
                  </w:rPr>
                  <w:fldChar w:fldCharType="end"/>
                </w:r>
              </w:hyperlink>
            </w:p>
            <w:p w14:paraId="3E420E20" w14:textId="73F4C7FF" w:rsidR="00E21F83" w:rsidRDefault="00E21F83">
              <w:pPr>
                <w:pStyle w:val="TOC2"/>
                <w:rPr>
                  <w:rFonts w:asciiTheme="minorHAnsi" w:hAnsiTheme="minorHAnsi"/>
                  <w:b w:val="0"/>
                  <w:noProof/>
                  <w:kern w:val="2"/>
                  <w:sz w:val="24"/>
                  <w:szCs w:val="24"/>
                  <w14:ligatures w14:val="standardContextual"/>
                </w:rPr>
              </w:pPr>
              <w:hyperlink w:anchor="_Toc164329436"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Specifications</w:t>
                </w:r>
                <w:r>
                  <w:rPr>
                    <w:noProof/>
                    <w:webHidden/>
                  </w:rPr>
                  <w:tab/>
                </w:r>
                <w:r>
                  <w:rPr>
                    <w:noProof/>
                    <w:webHidden/>
                  </w:rPr>
                  <w:fldChar w:fldCharType="begin"/>
                </w:r>
                <w:r>
                  <w:rPr>
                    <w:noProof/>
                    <w:webHidden/>
                  </w:rPr>
                  <w:instrText xml:space="preserve"> PAGEREF _Toc164329436 \h </w:instrText>
                </w:r>
                <w:r>
                  <w:rPr>
                    <w:noProof/>
                    <w:webHidden/>
                  </w:rPr>
                </w:r>
                <w:r>
                  <w:rPr>
                    <w:noProof/>
                    <w:webHidden/>
                  </w:rPr>
                  <w:fldChar w:fldCharType="separate"/>
                </w:r>
                <w:r>
                  <w:rPr>
                    <w:noProof/>
                    <w:webHidden/>
                  </w:rPr>
                  <w:t>2</w:t>
                </w:r>
                <w:r>
                  <w:rPr>
                    <w:noProof/>
                    <w:webHidden/>
                  </w:rPr>
                  <w:fldChar w:fldCharType="end"/>
                </w:r>
              </w:hyperlink>
            </w:p>
            <w:p w14:paraId="0724B7A5" w14:textId="6F4A929B" w:rsidR="00E21F83" w:rsidRDefault="00E21F83">
              <w:pPr>
                <w:pStyle w:val="TOC2"/>
                <w:rPr>
                  <w:rFonts w:asciiTheme="minorHAnsi" w:hAnsiTheme="minorHAnsi"/>
                  <w:b w:val="0"/>
                  <w:noProof/>
                  <w:kern w:val="2"/>
                  <w:sz w:val="24"/>
                  <w:szCs w:val="24"/>
                  <w14:ligatures w14:val="standardContextual"/>
                </w:rPr>
              </w:pPr>
              <w:hyperlink w:anchor="_Toc164329437"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Usage Fee Rates</w:t>
                </w:r>
                <w:r>
                  <w:rPr>
                    <w:noProof/>
                    <w:webHidden/>
                  </w:rPr>
                  <w:tab/>
                </w:r>
                <w:r>
                  <w:rPr>
                    <w:noProof/>
                    <w:webHidden/>
                  </w:rPr>
                  <w:fldChar w:fldCharType="begin"/>
                </w:r>
                <w:r>
                  <w:rPr>
                    <w:noProof/>
                    <w:webHidden/>
                  </w:rPr>
                  <w:instrText xml:space="preserve"> PAGEREF _Toc164329437 \h </w:instrText>
                </w:r>
                <w:r>
                  <w:rPr>
                    <w:noProof/>
                    <w:webHidden/>
                  </w:rPr>
                </w:r>
                <w:r>
                  <w:rPr>
                    <w:noProof/>
                    <w:webHidden/>
                  </w:rPr>
                  <w:fldChar w:fldCharType="separate"/>
                </w:r>
                <w:r>
                  <w:rPr>
                    <w:noProof/>
                    <w:webHidden/>
                  </w:rPr>
                  <w:t>3</w:t>
                </w:r>
                <w:r>
                  <w:rPr>
                    <w:noProof/>
                    <w:webHidden/>
                  </w:rPr>
                  <w:fldChar w:fldCharType="end"/>
                </w:r>
              </w:hyperlink>
            </w:p>
            <w:p w14:paraId="26A5FC80" w14:textId="0517FEE3" w:rsidR="00E21F83" w:rsidRDefault="00E21F83">
              <w:pPr>
                <w:pStyle w:val="TOC2"/>
                <w:rPr>
                  <w:rFonts w:asciiTheme="minorHAnsi" w:hAnsiTheme="minorHAnsi"/>
                  <w:b w:val="0"/>
                  <w:noProof/>
                  <w:kern w:val="2"/>
                  <w:sz w:val="24"/>
                  <w:szCs w:val="24"/>
                  <w14:ligatures w14:val="standardContextual"/>
                </w:rPr>
              </w:pPr>
              <w:hyperlink w:anchor="_Toc164329438"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Amendments</w:t>
                </w:r>
                <w:r>
                  <w:rPr>
                    <w:noProof/>
                    <w:webHidden/>
                  </w:rPr>
                  <w:tab/>
                </w:r>
                <w:r>
                  <w:rPr>
                    <w:noProof/>
                    <w:webHidden/>
                  </w:rPr>
                  <w:fldChar w:fldCharType="begin"/>
                </w:r>
                <w:r>
                  <w:rPr>
                    <w:noProof/>
                    <w:webHidden/>
                  </w:rPr>
                  <w:instrText xml:space="preserve"> PAGEREF _Toc164329438 \h </w:instrText>
                </w:r>
                <w:r>
                  <w:rPr>
                    <w:noProof/>
                    <w:webHidden/>
                  </w:rPr>
                </w:r>
                <w:r>
                  <w:rPr>
                    <w:noProof/>
                    <w:webHidden/>
                  </w:rPr>
                  <w:fldChar w:fldCharType="separate"/>
                </w:r>
                <w:r>
                  <w:rPr>
                    <w:noProof/>
                    <w:webHidden/>
                  </w:rPr>
                  <w:t>4</w:t>
                </w:r>
                <w:r>
                  <w:rPr>
                    <w:noProof/>
                    <w:webHidden/>
                  </w:rPr>
                  <w:fldChar w:fldCharType="end"/>
                </w:r>
              </w:hyperlink>
            </w:p>
            <w:p w14:paraId="48D47FE2" w14:textId="14065079" w:rsidR="00E21F83" w:rsidRDefault="00E21F83">
              <w:pPr>
                <w:pStyle w:val="TOC2"/>
                <w:rPr>
                  <w:rFonts w:asciiTheme="minorHAnsi" w:hAnsiTheme="minorHAnsi"/>
                  <w:b w:val="0"/>
                  <w:noProof/>
                  <w:kern w:val="2"/>
                  <w:sz w:val="24"/>
                  <w:szCs w:val="24"/>
                  <w14:ligatures w14:val="standardContextual"/>
                </w:rPr>
              </w:pPr>
              <w:hyperlink w:anchor="_Toc164329439"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Applicable Laws, Codes and Regulations</w:t>
                </w:r>
                <w:r>
                  <w:rPr>
                    <w:noProof/>
                    <w:webHidden/>
                  </w:rPr>
                  <w:tab/>
                </w:r>
                <w:r>
                  <w:rPr>
                    <w:noProof/>
                    <w:webHidden/>
                  </w:rPr>
                  <w:fldChar w:fldCharType="begin"/>
                </w:r>
                <w:r>
                  <w:rPr>
                    <w:noProof/>
                    <w:webHidden/>
                  </w:rPr>
                  <w:instrText xml:space="preserve"> PAGEREF _Toc164329439 \h </w:instrText>
                </w:r>
                <w:r>
                  <w:rPr>
                    <w:noProof/>
                    <w:webHidden/>
                  </w:rPr>
                </w:r>
                <w:r>
                  <w:rPr>
                    <w:noProof/>
                    <w:webHidden/>
                  </w:rPr>
                  <w:fldChar w:fldCharType="separate"/>
                </w:r>
                <w:r>
                  <w:rPr>
                    <w:noProof/>
                    <w:webHidden/>
                  </w:rPr>
                  <w:t>4</w:t>
                </w:r>
                <w:r>
                  <w:rPr>
                    <w:noProof/>
                    <w:webHidden/>
                  </w:rPr>
                  <w:fldChar w:fldCharType="end"/>
                </w:r>
              </w:hyperlink>
            </w:p>
            <w:p w14:paraId="1B3AE296" w14:textId="313C94DD" w:rsidR="00E21F83" w:rsidRDefault="00E21F83">
              <w:pPr>
                <w:pStyle w:val="TOC2"/>
                <w:rPr>
                  <w:rFonts w:asciiTheme="minorHAnsi" w:hAnsiTheme="minorHAnsi"/>
                  <w:b w:val="0"/>
                  <w:noProof/>
                  <w:kern w:val="2"/>
                  <w:sz w:val="24"/>
                  <w:szCs w:val="24"/>
                  <w14:ligatures w14:val="standardContextual"/>
                </w:rPr>
              </w:pPr>
              <w:hyperlink w:anchor="_Toc164329440"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Transparency Policy</w:t>
                </w:r>
                <w:r>
                  <w:rPr>
                    <w:noProof/>
                    <w:webHidden/>
                  </w:rPr>
                  <w:tab/>
                </w:r>
                <w:r>
                  <w:rPr>
                    <w:noProof/>
                    <w:webHidden/>
                  </w:rPr>
                  <w:fldChar w:fldCharType="begin"/>
                </w:r>
                <w:r>
                  <w:rPr>
                    <w:noProof/>
                    <w:webHidden/>
                  </w:rPr>
                  <w:instrText xml:space="preserve"> PAGEREF _Toc164329440 \h </w:instrText>
                </w:r>
                <w:r>
                  <w:rPr>
                    <w:noProof/>
                    <w:webHidden/>
                  </w:rPr>
                </w:r>
                <w:r>
                  <w:rPr>
                    <w:noProof/>
                    <w:webHidden/>
                  </w:rPr>
                  <w:fldChar w:fldCharType="separate"/>
                </w:r>
                <w:r>
                  <w:rPr>
                    <w:noProof/>
                    <w:webHidden/>
                  </w:rPr>
                  <w:t>4</w:t>
                </w:r>
                <w:r>
                  <w:rPr>
                    <w:noProof/>
                    <w:webHidden/>
                  </w:rPr>
                  <w:fldChar w:fldCharType="end"/>
                </w:r>
              </w:hyperlink>
            </w:p>
            <w:p w14:paraId="3D135408" w14:textId="6A6BE913" w:rsidR="00E21F83" w:rsidRDefault="00E21F83">
              <w:pPr>
                <w:pStyle w:val="TOC2"/>
                <w:rPr>
                  <w:rFonts w:asciiTheme="minorHAnsi" w:hAnsiTheme="minorHAnsi"/>
                  <w:b w:val="0"/>
                  <w:noProof/>
                  <w:kern w:val="2"/>
                  <w:sz w:val="24"/>
                  <w:szCs w:val="24"/>
                  <w14:ligatures w14:val="standardContextual"/>
                </w:rPr>
              </w:pPr>
              <w:hyperlink w:anchor="_Toc164329441" w:history="1">
                <w:r w:rsidRPr="008A3747">
                  <w:rPr>
                    <w:rStyle w:val="Hyperlink"/>
                    <w:bCs/>
                    <w:noProof/>
                  </w:rPr>
                  <w:t>7.</w:t>
                </w:r>
                <w:r>
                  <w:rPr>
                    <w:rFonts w:asciiTheme="minorHAnsi" w:hAnsiTheme="minorHAnsi"/>
                    <w:b w:val="0"/>
                    <w:noProof/>
                    <w:kern w:val="2"/>
                    <w:sz w:val="24"/>
                    <w:szCs w:val="24"/>
                    <w14:ligatures w14:val="standardContextual"/>
                  </w:rPr>
                  <w:tab/>
                </w:r>
                <w:r w:rsidRPr="008A3747">
                  <w:rPr>
                    <w:rStyle w:val="Hyperlink"/>
                    <w:noProof/>
                  </w:rPr>
                  <w:t>Confidential Information</w:t>
                </w:r>
                <w:r>
                  <w:rPr>
                    <w:noProof/>
                    <w:webHidden/>
                  </w:rPr>
                  <w:tab/>
                </w:r>
                <w:r>
                  <w:rPr>
                    <w:noProof/>
                    <w:webHidden/>
                  </w:rPr>
                  <w:fldChar w:fldCharType="begin"/>
                </w:r>
                <w:r>
                  <w:rPr>
                    <w:noProof/>
                    <w:webHidden/>
                  </w:rPr>
                  <w:instrText xml:space="preserve"> PAGEREF _Toc164329441 \h </w:instrText>
                </w:r>
                <w:r>
                  <w:rPr>
                    <w:noProof/>
                    <w:webHidden/>
                  </w:rPr>
                </w:r>
                <w:r>
                  <w:rPr>
                    <w:noProof/>
                    <w:webHidden/>
                  </w:rPr>
                  <w:fldChar w:fldCharType="separate"/>
                </w:r>
                <w:r>
                  <w:rPr>
                    <w:noProof/>
                    <w:webHidden/>
                  </w:rPr>
                  <w:t>4</w:t>
                </w:r>
                <w:r>
                  <w:rPr>
                    <w:noProof/>
                    <w:webHidden/>
                  </w:rPr>
                  <w:fldChar w:fldCharType="end"/>
                </w:r>
              </w:hyperlink>
            </w:p>
            <w:p w14:paraId="298B91F2" w14:textId="0CA9A57F" w:rsidR="00E21F83" w:rsidRDefault="00E21F83">
              <w:pPr>
                <w:pStyle w:val="TOC2"/>
                <w:rPr>
                  <w:rFonts w:asciiTheme="minorHAnsi" w:hAnsiTheme="minorHAnsi"/>
                  <w:b w:val="0"/>
                  <w:noProof/>
                  <w:kern w:val="2"/>
                  <w:sz w:val="24"/>
                  <w:szCs w:val="24"/>
                  <w14:ligatures w14:val="standardContextual"/>
                </w:rPr>
              </w:pPr>
              <w:hyperlink w:anchor="_Toc164329442" w:history="1">
                <w:r w:rsidRPr="008A3747">
                  <w:rPr>
                    <w:rStyle w:val="Hyperlink"/>
                    <w:bCs/>
                    <w:noProof/>
                  </w:rPr>
                  <w:t>8.</w:t>
                </w:r>
                <w:r>
                  <w:rPr>
                    <w:rFonts w:asciiTheme="minorHAnsi" w:hAnsiTheme="minorHAnsi"/>
                    <w:b w:val="0"/>
                    <w:noProof/>
                    <w:kern w:val="2"/>
                    <w:sz w:val="24"/>
                    <w:szCs w:val="24"/>
                    <w14:ligatures w14:val="standardContextual"/>
                  </w:rPr>
                  <w:tab/>
                </w:r>
                <w:r w:rsidRPr="008A3747">
                  <w:rPr>
                    <w:rStyle w:val="Hyperlink"/>
                    <w:noProof/>
                  </w:rPr>
                  <w:t>Term of Contract</w:t>
                </w:r>
                <w:r>
                  <w:rPr>
                    <w:noProof/>
                    <w:webHidden/>
                  </w:rPr>
                  <w:tab/>
                </w:r>
                <w:r>
                  <w:rPr>
                    <w:noProof/>
                    <w:webHidden/>
                  </w:rPr>
                  <w:fldChar w:fldCharType="begin"/>
                </w:r>
                <w:r>
                  <w:rPr>
                    <w:noProof/>
                    <w:webHidden/>
                  </w:rPr>
                  <w:instrText xml:space="preserve"> PAGEREF _Toc164329442 \h </w:instrText>
                </w:r>
                <w:r>
                  <w:rPr>
                    <w:noProof/>
                    <w:webHidden/>
                  </w:rPr>
                </w:r>
                <w:r>
                  <w:rPr>
                    <w:noProof/>
                    <w:webHidden/>
                  </w:rPr>
                  <w:fldChar w:fldCharType="separate"/>
                </w:r>
                <w:r>
                  <w:rPr>
                    <w:noProof/>
                    <w:webHidden/>
                  </w:rPr>
                  <w:t>5</w:t>
                </w:r>
                <w:r>
                  <w:rPr>
                    <w:noProof/>
                    <w:webHidden/>
                  </w:rPr>
                  <w:fldChar w:fldCharType="end"/>
                </w:r>
              </w:hyperlink>
            </w:p>
            <w:p w14:paraId="6A6ABEFD" w14:textId="51E96834" w:rsidR="00E21F83" w:rsidRDefault="00E21F83">
              <w:pPr>
                <w:pStyle w:val="TOC2"/>
                <w:rPr>
                  <w:rFonts w:asciiTheme="minorHAnsi" w:hAnsiTheme="minorHAnsi"/>
                  <w:b w:val="0"/>
                  <w:noProof/>
                  <w:kern w:val="2"/>
                  <w:sz w:val="24"/>
                  <w:szCs w:val="24"/>
                  <w14:ligatures w14:val="standardContextual"/>
                </w:rPr>
              </w:pPr>
              <w:hyperlink w:anchor="_Toc164329443" w:history="1">
                <w:r w:rsidRPr="008A3747">
                  <w:rPr>
                    <w:rStyle w:val="Hyperlink"/>
                    <w:bCs/>
                    <w:noProof/>
                  </w:rPr>
                  <w:t>9.</w:t>
                </w:r>
                <w:r>
                  <w:rPr>
                    <w:rFonts w:asciiTheme="minorHAnsi" w:hAnsiTheme="minorHAnsi"/>
                    <w:b w:val="0"/>
                    <w:noProof/>
                    <w:kern w:val="2"/>
                    <w:sz w:val="24"/>
                    <w:szCs w:val="24"/>
                    <w14:ligatures w14:val="standardContextual"/>
                  </w:rPr>
                  <w:tab/>
                </w:r>
                <w:r w:rsidRPr="008A3747">
                  <w:rPr>
                    <w:rStyle w:val="Hyperlink"/>
                    <w:noProof/>
                  </w:rPr>
                  <w:t>Formation of Contract (Execution of Offer)</w:t>
                </w:r>
                <w:r>
                  <w:rPr>
                    <w:noProof/>
                    <w:webHidden/>
                  </w:rPr>
                  <w:tab/>
                </w:r>
                <w:r>
                  <w:rPr>
                    <w:noProof/>
                    <w:webHidden/>
                  </w:rPr>
                  <w:fldChar w:fldCharType="begin"/>
                </w:r>
                <w:r>
                  <w:rPr>
                    <w:noProof/>
                    <w:webHidden/>
                  </w:rPr>
                  <w:instrText xml:space="preserve"> PAGEREF _Toc164329443 \h </w:instrText>
                </w:r>
                <w:r>
                  <w:rPr>
                    <w:noProof/>
                    <w:webHidden/>
                  </w:rPr>
                </w:r>
                <w:r>
                  <w:rPr>
                    <w:noProof/>
                    <w:webHidden/>
                  </w:rPr>
                  <w:fldChar w:fldCharType="separate"/>
                </w:r>
                <w:r>
                  <w:rPr>
                    <w:noProof/>
                    <w:webHidden/>
                  </w:rPr>
                  <w:t>5</w:t>
                </w:r>
                <w:r>
                  <w:rPr>
                    <w:noProof/>
                    <w:webHidden/>
                  </w:rPr>
                  <w:fldChar w:fldCharType="end"/>
                </w:r>
              </w:hyperlink>
            </w:p>
            <w:p w14:paraId="1C2DD417" w14:textId="77F226DD" w:rsidR="00E21F83" w:rsidRDefault="00E21F83">
              <w:pPr>
                <w:pStyle w:val="TOC1"/>
                <w:rPr>
                  <w:rFonts w:asciiTheme="minorHAnsi" w:hAnsiTheme="minorHAnsi" w:cstheme="minorBidi"/>
                  <w:b w:val="0"/>
                  <w:kern w:val="2"/>
                  <w:sz w:val="24"/>
                  <w:szCs w:val="24"/>
                  <w14:ligatures w14:val="standardContextual"/>
                </w:rPr>
              </w:pPr>
              <w:hyperlink w:anchor="_Toc164329444" w:history="1">
                <w:r w:rsidRPr="008A3747">
                  <w:rPr>
                    <w:rStyle w:val="Hyperlink"/>
                  </w:rPr>
                  <w:t>Tab 2 – Instructions, Evaluation and Definitions</w:t>
                </w:r>
                <w:r>
                  <w:rPr>
                    <w:webHidden/>
                  </w:rPr>
                  <w:tab/>
                </w:r>
                <w:r>
                  <w:rPr>
                    <w:webHidden/>
                  </w:rPr>
                  <w:fldChar w:fldCharType="begin"/>
                </w:r>
                <w:r>
                  <w:rPr>
                    <w:webHidden/>
                  </w:rPr>
                  <w:instrText xml:space="preserve"> PAGEREF _Toc164329444 \h </w:instrText>
                </w:r>
                <w:r>
                  <w:rPr>
                    <w:webHidden/>
                  </w:rPr>
                </w:r>
                <w:r>
                  <w:rPr>
                    <w:webHidden/>
                  </w:rPr>
                  <w:fldChar w:fldCharType="separate"/>
                </w:r>
                <w:r>
                  <w:rPr>
                    <w:webHidden/>
                  </w:rPr>
                  <w:t>6</w:t>
                </w:r>
                <w:r>
                  <w:rPr>
                    <w:webHidden/>
                  </w:rPr>
                  <w:fldChar w:fldCharType="end"/>
                </w:r>
              </w:hyperlink>
            </w:p>
            <w:p w14:paraId="252E4A94" w14:textId="1C5FC809" w:rsidR="00E21F83" w:rsidRDefault="00E21F83">
              <w:pPr>
                <w:pStyle w:val="TOC2"/>
                <w:rPr>
                  <w:rFonts w:asciiTheme="minorHAnsi" w:hAnsiTheme="minorHAnsi"/>
                  <w:b w:val="0"/>
                  <w:noProof/>
                  <w:kern w:val="2"/>
                  <w:sz w:val="24"/>
                  <w:szCs w:val="24"/>
                  <w14:ligatures w14:val="standardContextual"/>
                </w:rPr>
              </w:pPr>
              <w:hyperlink w:anchor="_Toc164329445" w:history="1">
                <w:r w:rsidRPr="008A3747">
                  <w:rPr>
                    <w:rStyle w:val="Hyperlink"/>
                    <w:bCs/>
                    <w:noProof/>
                  </w:rPr>
                  <w:t>1.</w:t>
                </w:r>
                <w:r>
                  <w:rPr>
                    <w:rFonts w:asciiTheme="minorHAnsi" w:hAnsiTheme="minorHAnsi"/>
                    <w:b w:val="0"/>
                    <w:noProof/>
                    <w:kern w:val="2"/>
                    <w:sz w:val="24"/>
                    <w:szCs w:val="24"/>
                    <w14:ligatures w14:val="standardContextual"/>
                  </w:rPr>
                  <w:tab/>
                </w:r>
                <w:r w:rsidRPr="008A3747">
                  <w:rPr>
                    <w:rStyle w:val="Hyperlink"/>
                    <w:noProof/>
                  </w:rPr>
                  <w:t>Proposal and Submission Procedures</w:t>
                </w:r>
                <w:r>
                  <w:rPr>
                    <w:noProof/>
                    <w:webHidden/>
                  </w:rPr>
                  <w:tab/>
                </w:r>
                <w:r>
                  <w:rPr>
                    <w:noProof/>
                    <w:webHidden/>
                  </w:rPr>
                  <w:fldChar w:fldCharType="begin"/>
                </w:r>
                <w:r>
                  <w:rPr>
                    <w:noProof/>
                    <w:webHidden/>
                  </w:rPr>
                  <w:instrText xml:space="preserve"> PAGEREF _Toc164329445 \h </w:instrText>
                </w:r>
                <w:r>
                  <w:rPr>
                    <w:noProof/>
                    <w:webHidden/>
                  </w:rPr>
                </w:r>
                <w:r>
                  <w:rPr>
                    <w:noProof/>
                    <w:webHidden/>
                  </w:rPr>
                  <w:fldChar w:fldCharType="separate"/>
                </w:r>
                <w:r>
                  <w:rPr>
                    <w:noProof/>
                    <w:webHidden/>
                  </w:rPr>
                  <w:t>6</w:t>
                </w:r>
                <w:r>
                  <w:rPr>
                    <w:noProof/>
                    <w:webHidden/>
                  </w:rPr>
                  <w:fldChar w:fldCharType="end"/>
                </w:r>
              </w:hyperlink>
            </w:p>
            <w:p w14:paraId="7BEFC988" w14:textId="701DB19A" w:rsidR="00E21F83" w:rsidRDefault="00E21F83">
              <w:pPr>
                <w:pStyle w:val="TOC2"/>
                <w:rPr>
                  <w:rFonts w:asciiTheme="minorHAnsi" w:hAnsiTheme="minorHAnsi"/>
                  <w:b w:val="0"/>
                  <w:noProof/>
                  <w:kern w:val="2"/>
                  <w:sz w:val="24"/>
                  <w:szCs w:val="24"/>
                  <w14:ligatures w14:val="standardContextual"/>
                </w:rPr>
              </w:pPr>
              <w:hyperlink w:anchor="_Toc164329446"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Required Proposal</w:t>
                </w:r>
                <w:r>
                  <w:rPr>
                    <w:noProof/>
                    <w:webHidden/>
                  </w:rPr>
                  <w:tab/>
                </w:r>
                <w:r>
                  <w:rPr>
                    <w:noProof/>
                    <w:webHidden/>
                  </w:rPr>
                  <w:fldChar w:fldCharType="begin"/>
                </w:r>
                <w:r>
                  <w:rPr>
                    <w:noProof/>
                    <w:webHidden/>
                  </w:rPr>
                  <w:instrText xml:space="preserve"> PAGEREF _Toc164329446 \h </w:instrText>
                </w:r>
                <w:r>
                  <w:rPr>
                    <w:noProof/>
                    <w:webHidden/>
                  </w:rPr>
                </w:r>
                <w:r>
                  <w:rPr>
                    <w:noProof/>
                    <w:webHidden/>
                  </w:rPr>
                  <w:fldChar w:fldCharType="separate"/>
                </w:r>
                <w:r>
                  <w:rPr>
                    <w:noProof/>
                    <w:webHidden/>
                  </w:rPr>
                  <w:t>6</w:t>
                </w:r>
                <w:r>
                  <w:rPr>
                    <w:noProof/>
                    <w:webHidden/>
                  </w:rPr>
                  <w:fldChar w:fldCharType="end"/>
                </w:r>
              </w:hyperlink>
            </w:p>
            <w:p w14:paraId="39136855" w14:textId="7666BB65" w:rsidR="00E21F83" w:rsidRDefault="00E21F83">
              <w:pPr>
                <w:pStyle w:val="TOC2"/>
                <w:rPr>
                  <w:rFonts w:asciiTheme="minorHAnsi" w:hAnsiTheme="minorHAnsi"/>
                  <w:b w:val="0"/>
                  <w:noProof/>
                  <w:kern w:val="2"/>
                  <w:sz w:val="24"/>
                  <w:szCs w:val="24"/>
                  <w14:ligatures w14:val="standardContextual"/>
                </w:rPr>
              </w:pPr>
              <w:hyperlink w:anchor="_Toc164329447"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Questions</w:t>
                </w:r>
                <w:r>
                  <w:rPr>
                    <w:noProof/>
                    <w:webHidden/>
                  </w:rPr>
                  <w:tab/>
                </w:r>
                <w:r>
                  <w:rPr>
                    <w:noProof/>
                    <w:webHidden/>
                  </w:rPr>
                  <w:fldChar w:fldCharType="begin"/>
                </w:r>
                <w:r>
                  <w:rPr>
                    <w:noProof/>
                    <w:webHidden/>
                  </w:rPr>
                  <w:instrText xml:space="preserve"> PAGEREF _Toc164329447 \h </w:instrText>
                </w:r>
                <w:r>
                  <w:rPr>
                    <w:noProof/>
                    <w:webHidden/>
                  </w:rPr>
                </w:r>
                <w:r>
                  <w:rPr>
                    <w:noProof/>
                    <w:webHidden/>
                  </w:rPr>
                  <w:fldChar w:fldCharType="separate"/>
                </w:r>
                <w:r>
                  <w:rPr>
                    <w:noProof/>
                    <w:webHidden/>
                  </w:rPr>
                  <w:t>7</w:t>
                </w:r>
                <w:r>
                  <w:rPr>
                    <w:noProof/>
                    <w:webHidden/>
                  </w:rPr>
                  <w:fldChar w:fldCharType="end"/>
                </w:r>
              </w:hyperlink>
            </w:p>
            <w:p w14:paraId="38965D85" w14:textId="331ACE05" w:rsidR="00E21F83" w:rsidRDefault="00E21F83">
              <w:pPr>
                <w:pStyle w:val="TOC2"/>
                <w:rPr>
                  <w:rFonts w:asciiTheme="minorHAnsi" w:hAnsiTheme="minorHAnsi"/>
                  <w:b w:val="0"/>
                  <w:noProof/>
                  <w:kern w:val="2"/>
                  <w:sz w:val="24"/>
                  <w:szCs w:val="24"/>
                  <w14:ligatures w14:val="standardContextual"/>
                </w:rPr>
              </w:pPr>
              <w:hyperlink w:anchor="_Toc164329448"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Certification</w:t>
                </w:r>
                <w:r>
                  <w:rPr>
                    <w:noProof/>
                    <w:webHidden/>
                  </w:rPr>
                  <w:tab/>
                </w:r>
                <w:r>
                  <w:rPr>
                    <w:noProof/>
                    <w:webHidden/>
                  </w:rPr>
                  <w:fldChar w:fldCharType="begin"/>
                </w:r>
                <w:r>
                  <w:rPr>
                    <w:noProof/>
                    <w:webHidden/>
                  </w:rPr>
                  <w:instrText xml:space="preserve"> PAGEREF _Toc164329448 \h </w:instrText>
                </w:r>
                <w:r>
                  <w:rPr>
                    <w:noProof/>
                    <w:webHidden/>
                  </w:rPr>
                </w:r>
                <w:r>
                  <w:rPr>
                    <w:noProof/>
                    <w:webHidden/>
                  </w:rPr>
                  <w:fldChar w:fldCharType="separate"/>
                </w:r>
                <w:r>
                  <w:rPr>
                    <w:noProof/>
                    <w:webHidden/>
                  </w:rPr>
                  <w:t>7</w:t>
                </w:r>
                <w:r>
                  <w:rPr>
                    <w:noProof/>
                    <w:webHidden/>
                  </w:rPr>
                  <w:fldChar w:fldCharType="end"/>
                </w:r>
              </w:hyperlink>
            </w:p>
            <w:p w14:paraId="7B8E8C95" w14:textId="416FEC15" w:rsidR="00E21F83" w:rsidRDefault="00E21F83">
              <w:pPr>
                <w:pStyle w:val="TOC2"/>
                <w:rPr>
                  <w:rFonts w:asciiTheme="minorHAnsi" w:hAnsiTheme="minorHAnsi"/>
                  <w:b w:val="0"/>
                  <w:noProof/>
                  <w:kern w:val="2"/>
                  <w:sz w:val="24"/>
                  <w:szCs w:val="24"/>
                  <w14:ligatures w14:val="standardContextual"/>
                </w:rPr>
              </w:pPr>
              <w:hyperlink w:anchor="_Toc164329449"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Prohibition on Lobbying</w:t>
                </w:r>
                <w:r>
                  <w:rPr>
                    <w:noProof/>
                    <w:webHidden/>
                  </w:rPr>
                  <w:tab/>
                </w:r>
                <w:r>
                  <w:rPr>
                    <w:noProof/>
                    <w:webHidden/>
                  </w:rPr>
                  <w:fldChar w:fldCharType="begin"/>
                </w:r>
                <w:r>
                  <w:rPr>
                    <w:noProof/>
                    <w:webHidden/>
                  </w:rPr>
                  <w:instrText xml:space="preserve"> PAGEREF _Toc164329449 \h </w:instrText>
                </w:r>
                <w:r>
                  <w:rPr>
                    <w:noProof/>
                    <w:webHidden/>
                  </w:rPr>
                </w:r>
                <w:r>
                  <w:rPr>
                    <w:noProof/>
                    <w:webHidden/>
                  </w:rPr>
                  <w:fldChar w:fldCharType="separate"/>
                </w:r>
                <w:r>
                  <w:rPr>
                    <w:noProof/>
                    <w:webHidden/>
                  </w:rPr>
                  <w:t>7</w:t>
                </w:r>
                <w:r>
                  <w:rPr>
                    <w:noProof/>
                    <w:webHidden/>
                  </w:rPr>
                  <w:fldChar w:fldCharType="end"/>
                </w:r>
              </w:hyperlink>
            </w:p>
            <w:p w14:paraId="26B42518" w14:textId="6459EEAC" w:rsidR="00E21F83" w:rsidRDefault="00E21F83">
              <w:pPr>
                <w:pStyle w:val="TOC2"/>
                <w:rPr>
                  <w:rFonts w:asciiTheme="minorHAnsi" w:hAnsiTheme="minorHAnsi"/>
                  <w:b w:val="0"/>
                  <w:noProof/>
                  <w:kern w:val="2"/>
                  <w:sz w:val="24"/>
                  <w:szCs w:val="24"/>
                  <w14:ligatures w14:val="standardContextual"/>
                </w:rPr>
              </w:pPr>
              <w:hyperlink w:anchor="_Toc164329450"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Statement of Qualifications Requirements</w:t>
                </w:r>
                <w:r>
                  <w:rPr>
                    <w:noProof/>
                    <w:webHidden/>
                  </w:rPr>
                  <w:tab/>
                </w:r>
                <w:r>
                  <w:rPr>
                    <w:noProof/>
                    <w:webHidden/>
                  </w:rPr>
                  <w:fldChar w:fldCharType="begin"/>
                </w:r>
                <w:r>
                  <w:rPr>
                    <w:noProof/>
                    <w:webHidden/>
                  </w:rPr>
                  <w:instrText xml:space="preserve"> PAGEREF _Toc164329450 \h </w:instrText>
                </w:r>
                <w:r>
                  <w:rPr>
                    <w:noProof/>
                    <w:webHidden/>
                  </w:rPr>
                </w:r>
                <w:r>
                  <w:rPr>
                    <w:noProof/>
                    <w:webHidden/>
                  </w:rPr>
                  <w:fldChar w:fldCharType="separate"/>
                </w:r>
                <w:r>
                  <w:rPr>
                    <w:noProof/>
                    <w:webHidden/>
                  </w:rPr>
                  <w:t>7</w:t>
                </w:r>
                <w:r>
                  <w:rPr>
                    <w:noProof/>
                    <w:webHidden/>
                  </w:rPr>
                  <w:fldChar w:fldCharType="end"/>
                </w:r>
              </w:hyperlink>
            </w:p>
            <w:p w14:paraId="67FFD206" w14:textId="51DF0867" w:rsidR="00E21F83" w:rsidRDefault="00E21F83">
              <w:pPr>
                <w:pStyle w:val="TOC2"/>
                <w:rPr>
                  <w:rFonts w:asciiTheme="minorHAnsi" w:hAnsiTheme="minorHAnsi"/>
                  <w:b w:val="0"/>
                  <w:noProof/>
                  <w:kern w:val="2"/>
                  <w:sz w:val="24"/>
                  <w:szCs w:val="24"/>
                  <w14:ligatures w14:val="standardContextual"/>
                </w:rPr>
              </w:pPr>
              <w:hyperlink w:anchor="_Toc164329451" w:history="1">
                <w:r w:rsidRPr="008A3747">
                  <w:rPr>
                    <w:rStyle w:val="Hyperlink"/>
                    <w:bCs/>
                    <w:noProof/>
                  </w:rPr>
                  <w:t>7.</w:t>
                </w:r>
                <w:r>
                  <w:rPr>
                    <w:rFonts w:asciiTheme="minorHAnsi" w:hAnsiTheme="minorHAnsi"/>
                    <w:b w:val="0"/>
                    <w:noProof/>
                    <w:kern w:val="2"/>
                    <w:sz w:val="24"/>
                    <w:szCs w:val="24"/>
                    <w14:ligatures w14:val="standardContextual"/>
                  </w:rPr>
                  <w:tab/>
                </w:r>
                <w:r w:rsidRPr="008A3747">
                  <w:rPr>
                    <w:rStyle w:val="Hyperlink"/>
                    <w:noProof/>
                  </w:rPr>
                  <w:t>RFP Addendum</w:t>
                </w:r>
                <w:r>
                  <w:rPr>
                    <w:noProof/>
                    <w:webHidden/>
                  </w:rPr>
                  <w:tab/>
                </w:r>
                <w:r>
                  <w:rPr>
                    <w:noProof/>
                    <w:webHidden/>
                  </w:rPr>
                  <w:fldChar w:fldCharType="begin"/>
                </w:r>
                <w:r>
                  <w:rPr>
                    <w:noProof/>
                    <w:webHidden/>
                  </w:rPr>
                  <w:instrText xml:space="preserve"> PAGEREF _Toc164329451 \h </w:instrText>
                </w:r>
                <w:r>
                  <w:rPr>
                    <w:noProof/>
                    <w:webHidden/>
                  </w:rPr>
                </w:r>
                <w:r>
                  <w:rPr>
                    <w:noProof/>
                    <w:webHidden/>
                  </w:rPr>
                  <w:fldChar w:fldCharType="separate"/>
                </w:r>
                <w:r>
                  <w:rPr>
                    <w:noProof/>
                    <w:webHidden/>
                  </w:rPr>
                  <w:t>7</w:t>
                </w:r>
                <w:r>
                  <w:rPr>
                    <w:noProof/>
                    <w:webHidden/>
                  </w:rPr>
                  <w:fldChar w:fldCharType="end"/>
                </w:r>
              </w:hyperlink>
            </w:p>
            <w:p w14:paraId="5C2914E2" w14:textId="44FC399A" w:rsidR="00E21F83" w:rsidRDefault="00E21F83">
              <w:pPr>
                <w:pStyle w:val="TOC2"/>
                <w:rPr>
                  <w:rFonts w:asciiTheme="minorHAnsi" w:hAnsiTheme="minorHAnsi"/>
                  <w:b w:val="0"/>
                  <w:noProof/>
                  <w:kern w:val="2"/>
                  <w:sz w:val="24"/>
                  <w:szCs w:val="24"/>
                  <w14:ligatures w14:val="standardContextual"/>
                </w:rPr>
              </w:pPr>
              <w:hyperlink w:anchor="_Toc164329452" w:history="1">
                <w:r w:rsidRPr="008A3747">
                  <w:rPr>
                    <w:rStyle w:val="Hyperlink"/>
                    <w:bCs/>
                    <w:noProof/>
                  </w:rPr>
                  <w:t>8.</w:t>
                </w:r>
                <w:r>
                  <w:rPr>
                    <w:rFonts w:asciiTheme="minorHAnsi" w:hAnsiTheme="minorHAnsi"/>
                    <w:b w:val="0"/>
                    <w:noProof/>
                    <w:kern w:val="2"/>
                    <w:sz w:val="24"/>
                    <w:szCs w:val="24"/>
                    <w14:ligatures w14:val="standardContextual"/>
                  </w:rPr>
                  <w:tab/>
                </w:r>
                <w:r w:rsidRPr="008A3747">
                  <w:rPr>
                    <w:rStyle w:val="Hyperlink"/>
                    <w:noProof/>
                  </w:rPr>
                  <w:t>Award</w:t>
                </w:r>
                <w:r>
                  <w:rPr>
                    <w:noProof/>
                    <w:webHidden/>
                  </w:rPr>
                  <w:tab/>
                </w:r>
                <w:r>
                  <w:rPr>
                    <w:noProof/>
                    <w:webHidden/>
                  </w:rPr>
                  <w:fldChar w:fldCharType="begin"/>
                </w:r>
                <w:r>
                  <w:rPr>
                    <w:noProof/>
                    <w:webHidden/>
                  </w:rPr>
                  <w:instrText xml:space="preserve"> PAGEREF _Toc164329452 \h </w:instrText>
                </w:r>
                <w:r>
                  <w:rPr>
                    <w:noProof/>
                    <w:webHidden/>
                  </w:rPr>
                </w:r>
                <w:r>
                  <w:rPr>
                    <w:noProof/>
                    <w:webHidden/>
                  </w:rPr>
                  <w:fldChar w:fldCharType="separate"/>
                </w:r>
                <w:r>
                  <w:rPr>
                    <w:noProof/>
                    <w:webHidden/>
                  </w:rPr>
                  <w:t>7</w:t>
                </w:r>
                <w:r>
                  <w:rPr>
                    <w:noProof/>
                    <w:webHidden/>
                  </w:rPr>
                  <w:fldChar w:fldCharType="end"/>
                </w:r>
              </w:hyperlink>
            </w:p>
            <w:p w14:paraId="2F1300BD" w14:textId="0CF36110" w:rsidR="00E21F83" w:rsidRDefault="00E21F83">
              <w:pPr>
                <w:pStyle w:val="TOC2"/>
                <w:rPr>
                  <w:rFonts w:asciiTheme="minorHAnsi" w:hAnsiTheme="minorHAnsi"/>
                  <w:b w:val="0"/>
                  <w:noProof/>
                  <w:kern w:val="2"/>
                  <w:sz w:val="24"/>
                  <w:szCs w:val="24"/>
                  <w14:ligatures w14:val="standardContextual"/>
                </w:rPr>
              </w:pPr>
              <w:hyperlink w:anchor="_Toc164329453" w:history="1">
                <w:r w:rsidRPr="008A3747">
                  <w:rPr>
                    <w:rStyle w:val="Hyperlink"/>
                    <w:bCs/>
                    <w:noProof/>
                  </w:rPr>
                  <w:t>9.</w:t>
                </w:r>
                <w:r>
                  <w:rPr>
                    <w:rFonts w:asciiTheme="minorHAnsi" w:hAnsiTheme="minorHAnsi"/>
                    <w:b w:val="0"/>
                    <w:noProof/>
                    <w:kern w:val="2"/>
                    <w:sz w:val="24"/>
                    <w:szCs w:val="24"/>
                    <w14:ligatures w14:val="standardContextual"/>
                  </w:rPr>
                  <w:tab/>
                </w:r>
                <w:r w:rsidRPr="008A3747">
                  <w:rPr>
                    <w:rStyle w:val="Hyperlink"/>
                    <w:noProof/>
                  </w:rPr>
                  <w:t>Qualifications Evaluation</w:t>
                </w:r>
                <w:r>
                  <w:rPr>
                    <w:noProof/>
                    <w:webHidden/>
                  </w:rPr>
                  <w:tab/>
                </w:r>
                <w:r>
                  <w:rPr>
                    <w:noProof/>
                    <w:webHidden/>
                  </w:rPr>
                  <w:fldChar w:fldCharType="begin"/>
                </w:r>
                <w:r>
                  <w:rPr>
                    <w:noProof/>
                    <w:webHidden/>
                  </w:rPr>
                  <w:instrText xml:space="preserve"> PAGEREF _Toc164329453 \h </w:instrText>
                </w:r>
                <w:r>
                  <w:rPr>
                    <w:noProof/>
                    <w:webHidden/>
                  </w:rPr>
                </w:r>
                <w:r>
                  <w:rPr>
                    <w:noProof/>
                    <w:webHidden/>
                  </w:rPr>
                  <w:fldChar w:fldCharType="separate"/>
                </w:r>
                <w:r>
                  <w:rPr>
                    <w:noProof/>
                    <w:webHidden/>
                  </w:rPr>
                  <w:t>9</w:t>
                </w:r>
                <w:r>
                  <w:rPr>
                    <w:noProof/>
                    <w:webHidden/>
                  </w:rPr>
                  <w:fldChar w:fldCharType="end"/>
                </w:r>
              </w:hyperlink>
            </w:p>
            <w:p w14:paraId="071015F3" w14:textId="5A7E5EDE" w:rsidR="00E21F83" w:rsidRDefault="00E21F83">
              <w:pPr>
                <w:pStyle w:val="TOC2"/>
                <w:rPr>
                  <w:rFonts w:asciiTheme="minorHAnsi" w:hAnsiTheme="minorHAnsi"/>
                  <w:b w:val="0"/>
                  <w:noProof/>
                  <w:kern w:val="2"/>
                  <w:sz w:val="24"/>
                  <w:szCs w:val="24"/>
                  <w14:ligatures w14:val="standardContextual"/>
                </w:rPr>
              </w:pPr>
              <w:hyperlink w:anchor="_Toc164329454" w:history="1">
                <w:r w:rsidRPr="008A3747">
                  <w:rPr>
                    <w:rStyle w:val="Hyperlink"/>
                    <w:bCs/>
                    <w:noProof/>
                  </w:rPr>
                  <w:t>10.</w:t>
                </w:r>
                <w:r>
                  <w:rPr>
                    <w:rFonts w:asciiTheme="minorHAnsi" w:hAnsiTheme="minorHAnsi"/>
                    <w:b w:val="0"/>
                    <w:noProof/>
                    <w:kern w:val="2"/>
                    <w:sz w:val="24"/>
                    <w:szCs w:val="24"/>
                    <w14:ligatures w14:val="standardContextual"/>
                  </w:rPr>
                  <w:tab/>
                </w:r>
                <w:r w:rsidRPr="008A3747">
                  <w:rPr>
                    <w:rStyle w:val="Hyperlink"/>
                    <w:noProof/>
                  </w:rPr>
                  <w:t>Approval of Contract</w:t>
                </w:r>
                <w:r>
                  <w:rPr>
                    <w:noProof/>
                    <w:webHidden/>
                  </w:rPr>
                  <w:tab/>
                </w:r>
                <w:r>
                  <w:rPr>
                    <w:noProof/>
                    <w:webHidden/>
                  </w:rPr>
                  <w:fldChar w:fldCharType="begin"/>
                </w:r>
                <w:r>
                  <w:rPr>
                    <w:noProof/>
                    <w:webHidden/>
                  </w:rPr>
                  <w:instrText xml:space="preserve"> PAGEREF _Toc164329454 \h </w:instrText>
                </w:r>
                <w:r>
                  <w:rPr>
                    <w:noProof/>
                    <w:webHidden/>
                  </w:rPr>
                </w:r>
                <w:r>
                  <w:rPr>
                    <w:noProof/>
                    <w:webHidden/>
                  </w:rPr>
                  <w:fldChar w:fldCharType="separate"/>
                </w:r>
                <w:r>
                  <w:rPr>
                    <w:noProof/>
                    <w:webHidden/>
                  </w:rPr>
                  <w:t>9</w:t>
                </w:r>
                <w:r>
                  <w:rPr>
                    <w:noProof/>
                    <w:webHidden/>
                  </w:rPr>
                  <w:fldChar w:fldCharType="end"/>
                </w:r>
              </w:hyperlink>
            </w:p>
            <w:p w14:paraId="0F26C31A" w14:textId="2FDC2D64" w:rsidR="00E21F83" w:rsidRDefault="00E21F83">
              <w:pPr>
                <w:pStyle w:val="TOC2"/>
                <w:rPr>
                  <w:rFonts w:asciiTheme="minorHAnsi" w:hAnsiTheme="minorHAnsi"/>
                  <w:b w:val="0"/>
                  <w:noProof/>
                  <w:kern w:val="2"/>
                  <w:sz w:val="24"/>
                  <w:szCs w:val="24"/>
                  <w14:ligatures w14:val="standardContextual"/>
                </w:rPr>
              </w:pPr>
              <w:hyperlink w:anchor="_Toc164329455" w:history="1">
                <w:r w:rsidRPr="008A3747">
                  <w:rPr>
                    <w:rStyle w:val="Hyperlink"/>
                    <w:bCs/>
                    <w:noProof/>
                  </w:rPr>
                  <w:t>11.</w:t>
                </w:r>
                <w:r>
                  <w:rPr>
                    <w:rFonts w:asciiTheme="minorHAnsi" w:hAnsiTheme="minorHAnsi"/>
                    <w:b w:val="0"/>
                    <w:noProof/>
                    <w:kern w:val="2"/>
                    <w:sz w:val="24"/>
                    <w:szCs w:val="24"/>
                    <w14:ligatures w14:val="standardContextual"/>
                  </w:rPr>
                  <w:tab/>
                </w:r>
                <w:r w:rsidRPr="008A3747">
                  <w:rPr>
                    <w:rStyle w:val="Hyperlink"/>
                    <w:noProof/>
                  </w:rPr>
                  <w:t>Public Notice of RFP Results</w:t>
                </w:r>
                <w:r>
                  <w:rPr>
                    <w:noProof/>
                    <w:webHidden/>
                  </w:rPr>
                  <w:tab/>
                </w:r>
                <w:r>
                  <w:rPr>
                    <w:noProof/>
                    <w:webHidden/>
                  </w:rPr>
                  <w:fldChar w:fldCharType="begin"/>
                </w:r>
                <w:r>
                  <w:rPr>
                    <w:noProof/>
                    <w:webHidden/>
                  </w:rPr>
                  <w:instrText xml:space="preserve"> PAGEREF _Toc164329455 \h </w:instrText>
                </w:r>
                <w:r>
                  <w:rPr>
                    <w:noProof/>
                    <w:webHidden/>
                  </w:rPr>
                </w:r>
                <w:r>
                  <w:rPr>
                    <w:noProof/>
                    <w:webHidden/>
                  </w:rPr>
                  <w:fldChar w:fldCharType="separate"/>
                </w:r>
                <w:r>
                  <w:rPr>
                    <w:noProof/>
                    <w:webHidden/>
                  </w:rPr>
                  <w:t>9</w:t>
                </w:r>
                <w:r>
                  <w:rPr>
                    <w:noProof/>
                    <w:webHidden/>
                  </w:rPr>
                  <w:fldChar w:fldCharType="end"/>
                </w:r>
              </w:hyperlink>
            </w:p>
            <w:p w14:paraId="5D177C48" w14:textId="71F0B662" w:rsidR="00E21F83" w:rsidRDefault="00E21F83">
              <w:pPr>
                <w:pStyle w:val="TOC2"/>
                <w:rPr>
                  <w:rFonts w:asciiTheme="minorHAnsi" w:hAnsiTheme="minorHAnsi"/>
                  <w:b w:val="0"/>
                  <w:noProof/>
                  <w:kern w:val="2"/>
                  <w:sz w:val="24"/>
                  <w:szCs w:val="24"/>
                  <w14:ligatures w14:val="standardContextual"/>
                </w:rPr>
              </w:pPr>
              <w:hyperlink w:anchor="_Toc164329456" w:history="1">
                <w:r w:rsidRPr="008A3747">
                  <w:rPr>
                    <w:rStyle w:val="Hyperlink"/>
                    <w:bCs/>
                    <w:noProof/>
                  </w:rPr>
                  <w:t>12.</w:t>
                </w:r>
                <w:r>
                  <w:rPr>
                    <w:rFonts w:asciiTheme="minorHAnsi" w:hAnsiTheme="minorHAnsi"/>
                    <w:b w:val="0"/>
                    <w:noProof/>
                    <w:kern w:val="2"/>
                    <w:sz w:val="24"/>
                    <w:szCs w:val="24"/>
                    <w14:ligatures w14:val="standardContextual"/>
                  </w:rPr>
                  <w:tab/>
                </w:r>
                <w:r w:rsidRPr="008A3747">
                  <w:rPr>
                    <w:rStyle w:val="Hyperlink"/>
                    <w:noProof/>
                  </w:rPr>
                  <w:t>Evaluations</w:t>
                </w:r>
                <w:r>
                  <w:rPr>
                    <w:noProof/>
                    <w:webHidden/>
                  </w:rPr>
                  <w:tab/>
                </w:r>
                <w:r>
                  <w:rPr>
                    <w:noProof/>
                    <w:webHidden/>
                  </w:rPr>
                  <w:fldChar w:fldCharType="begin"/>
                </w:r>
                <w:r>
                  <w:rPr>
                    <w:noProof/>
                    <w:webHidden/>
                  </w:rPr>
                  <w:instrText xml:space="preserve"> PAGEREF _Toc164329456 \h </w:instrText>
                </w:r>
                <w:r>
                  <w:rPr>
                    <w:noProof/>
                    <w:webHidden/>
                  </w:rPr>
                </w:r>
                <w:r>
                  <w:rPr>
                    <w:noProof/>
                    <w:webHidden/>
                  </w:rPr>
                  <w:fldChar w:fldCharType="separate"/>
                </w:r>
                <w:r>
                  <w:rPr>
                    <w:noProof/>
                    <w:webHidden/>
                  </w:rPr>
                  <w:t>10</w:t>
                </w:r>
                <w:r>
                  <w:rPr>
                    <w:noProof/>
                    <w:webHidden/>
                  </w:rPr>
                  <w:fldChar w:fldCharType="end"/>
                </w:r>
              </w:hyperlink>
            </w:p>
            <w:p w14:paraId="6907CD11" w14:textId="4F4F054F" w:rsidR="00E21F83" w:rsidRDefault="00E21F83">
              <w:pPr>
                <w:pStyle w:val="TOC2"/>
                <w:rPr>
                  <w:rFonts w:asciiTheme="minorHAnsi" w:hAnsiTheme="minorHAnsi"/>
                  <w:b w:val="0"/>
                  <w:noProof/>
                  <w:kern w:val="2"/>
                  <w:sz w:val="24"/>
                  <w:szCs w:val="24"/>
                  <w14:ligatures w14:val="standardContextual"/>
                </w:rPr>
              </w:pPr>
              <w:hyperlink w:anchor="_Toc164329457" w:history="1">
                <w:r w:rsidRPr="008A3747">
                  <w:rPr>
                    <w:rStyle w:val="Hyperlink"/>
                    <w:bCs/>
                    <w:noProof/>
                  </w:rPr>
                  <w:t>13.</w:t>
                </w:r>
                <w:r>
                  <w:rPr>
                    <w:rFonts w:asciiTheme="minorHAnsi" w:hAnsiTheme="minorHAnsi"/>
                    <w:b w:val="0"/>
                    <w:noProof/>
                    <w:kern w:val="2"/>
                    <w:sz w:val="24"/>
                    <w:szCs w:val="24"/>
                    <w14:ligatures w14:val="standardContextual"/>
                  </w:rPr>
                  <w:tab/>
                </w:r>
                <w:r w:rsidRPr="008A3747">
                  <w:rPr>
                    <w:rStyle w:val="Hyperlink"/>
                    <w:noProof/>
                  </w:rPr>
                  <w:t>Multiple-Step Contract Engagement Process</w:t>
                </w:r>
                <w:r>
                  <w:rPr>
                    <w:noProof/>
                    <w:webHidden/>
                  </w:rPr>
                  <w:tab/>
                </w:r>
                <w:r>
                  <w:rPr>
                    <w:noProof/>
                    <w:webHidden/>
                  </w:rPr>
                  <w:fldChar w:fldCharType="begin"/>
                </w:r>
                <w:r>
                  <w:rPr>
                    <w:noProof/>
                    <w:webHidden/>
                  </w:rPr>
                  <w:instrText xml:space="preserve"> PAGEREF _Toc164329457 \h </w:instrText>
                </w:r>
                <w:r>
                  <w:rPr>
                    <w:noProof/>
                    <w:webHidden/>
                  </w:rPr>
                </w:r>
                <w:r>
                  <w:rPr>
                    <w:noProof/>
                    <w:webHidden/>
                  </w:rPr>
                  <w:fldChar w:fldCharType="separate"/>
                </w:r>
                <w:r>
                  <w:rPr>
                    <w:noProof/>
                    <w:webHidden/>
                  </w:rPr>
                  <w:t>11</w:t>
                </w:r>
                <w:r>
                  <w:rPr>
                    <w:noProof/>
                    <w:webHidden/>
                  </w:rPr>
                  <w:fldChar w:fldCharType="end"/>
                </w:r>
              </w:hyperlink>
            </w:p>
            <w:p w14:paraId="6B52E921" w14:textId="639F59B3" w:rsidR="00E21F83" w:rsidRDefault="00E21F83">
              <w:pPr>
                <w:pStyle w:val="TOC2"/>
                <w:rPr>
                  <w:rFonts w:asciiTheme="minorHAnsi" w:hAnsiTheme="minorHAnsi"/>
                  <w:b w:val="0"/>
                  <w:noProof/>
                  <w:kern w:val="2"/>
                  <w:sz w:val="24"/>
                  <w:szCs w:val="24"/>
                  <w14:ligatures w14:val="standardContextual"/>
                </w:rPr>
              </w:pPr>
              <w:hyperlink w:anchor="_Toc164329458" w:history="1">
                <w:r w:rsidRPr="008A3747">
                  <w:rPr>
                    <w:rStyle w:val="Hyperlink"/>
                    <w:noProof/>
                  </w:rPr>
                  <w:t>14.</w:t>
                </w:r>
                <w:r>
                  <w:rPr>
                    <w:rFonts w:asciiTheme="minorHAnsi" w:hAnsiTheme="minorHAnsi"/>
                    <w:b w:val="0"/>
                    <w:noProof/>
                    <w:kern w:val="2"/>
                    <w:sz w:val="24"/>
                    <w:szCs w:val="24"/>
                    <w14:ligatures w14:val="standardContextual"/>
                  </w:rPr>
                  <w:tab/>
                </w:r>
                <w:r w:rsidRPr="008A3747">
                  <w:rPr>
                    <w:rStyle w:val="Hyperlink"/>
                    <w:noProof/>
                  </w:rPr>
                  <w:t>Definitions</w:t>
                </w:r>
                <w:r>
                  <w:rPr>
                    <w:noProof/>
                    <w:webHidden/>
                  </w:rPr>
                  <w:tab/>
                </w:r>
                <w:r>
                  <w:rPr>
                    <w:noProof/>
                    <w:webHidden/>
                  </w:rPr>
                  <w:fldChar w:fldCharType="begin"/>
                </w:r>
                <w:r>
                  <w:rPr>
                    <w:noProof/>
                    <w:webHidden/>
                  </w:rPr>
                  <w:instrText xml:space="preserve"> PAGEREF _Toc164329458 \h </w:instrText>
                </w:r>
                <w:r>
                  <w:rPr>
                    <w:noProof/>
                    <w:webHidden/>
                  </w:rPr>
                </w:r>
                <w:r>
                  <w:rPr>
                    <w:noProof/>
                    <w:webHidden/>
                  </w:rPr>
                  <w:fldChar w:fldCharType="separate"/>
                </w:r>
                <w:r>
                  <w:rPr>
                    <w:noProof/>
                    <w:webHidden/>
                  </w:rPr>
                  <w:t>11</w:t>
                </w:r>
                <w:r>
                  <w:rPr>
                    <w:noProof/>
                    <w:webHidden/>
                  </w:rPr>
                  <w:fldChar w:fldCharType="end"/>
                </w:r>
              </w:hyperlink>
            </w:p>
            <w:p w14:paraId="66C67CAA" w14:textId="59007A87" w:rsidR="00E21F83" w:rsidRDefault="00E21F83">
              <w:pPr>
                <w:pStyle w:val="TOC1"/>
                <w:rPr>
                  <w:rFonts w:asciiTheme="minorHAnsi" w:hAnsiTheme="minorHAnsi" w:cstheme="minorBidi"/>
                  <w:b w:val="0"/>
                  <w:kern w:val="2"/>
                  <w:sz w:val="24"/>
                  <w:szCs w:val="24"/>
                  <w14:ligatures w14:val="standardContextual"/>
                </w:rPr>
              </w:pPr>
              <w:hyperlink w:anchor="_Toc164329459" w:history="1">
                <w:r w:rsidRPr="008A3747">
                  <w:rPr>
                    <w:rStyle w:val="Hyperlink"/>
                  </w:rPr>
                  <w:t>Tab 3 – Statement of Qualifications</w:t>
                </w:r>
                <w:r>
                  <w:rPr>
                    <w:webHidden/>
                  </w:rPr>
                  <w:tab/>
                </w:r>
                <w:r>
                  <w:rPr>
                    <w:webHidden/>
                  </w:rPr>
                  <w:fldChar w:fldCharType="begin"/>
                </w:r>
                <w:r>
                  <w:rPr>
                    <w:webHidden/>
                  </w:rPr>
                  <w:instrText xml:space="preserve"> PAGEREF _Toc164329459 \h </w:instrText>
                </w:r>
                <w:r>
                  <w:rPr>
                    <w:webHidden/>
                  </w:rPr>
                </w:r>
                <w:r>
                  <w:rPr>
                    <w:webHidden/>
                  </w:rPr>
                  <w:fldChar w:fldCharType="separate"/>
                </w:r>
                <w:r>
                  <w:rPr>
                    <w:webHidden/>
                  </w:rPr>
                  <w:t>13</w:t>
                </w:r>
                <w:r>
                  <w:rPr>
                    <w:webHidden/>
                  </w:rPr>
                  <w:fldChar w:fldCharType="end"/>
                </w:r>
              </w:hyperlink>
            </w:p>
            <w:p w14:paraId="67A97254" w14:textId="68CD79E1" w:rsidR="00E21F83" w:rsidRDefault="00E21F83">
              <w:pPr>
                <w:pStyle w:val="TOC2"/>
                <w:rPr>
                  <w:rFonts w:asciiTheme="minorHAnsi" w:hAnsiTheme="minorHAnsi"/>
                  <w:b w:val="0"/>
                  <w:noProof/>
                  <w:kern w:val="2"/>
                  <w:sz w:val="24"/>
                  <w:szCs w:val="24"/>
                  <w14:ligatures w14:val="standardContextual"/>
                </w:rPr>
              </w:pPr>
              <w:hyperlink w:anchor="_Toc164329460" w:history="1">
                <w:r w:rsidRPr="008A3747">
                  <w:rPr>
                    <w:rStyle w:val="Hyperlink"/>
                    <w:bCs/>
                    <w:noProof/>
                  </w:rPr>
                  <w:t>1.</w:t>
                </w:r>
                <w:r>
                  <w:rPr>
                    <w:rFonts w:asciiTheme="minorHAnsi" w:hAnsiTheme="minorHAnsi"/>
                    <w:b w:val="0"/>
                    <w:noProof/>
                    <w:kern w:val="2"/>
                    <w:sz w:val="24"/>
                    <w:szCs w:val="24"/>
                    <w14:ligatures w14:val="standardContextual"/>
                  </w:rPr>
                  <w:tab/>
                </w:r>
                <w:r w:rsidRPr="008A3747">
                  <w:rPr>
                    <w:rStyle w:val="Hyperlink"/>
                    <w:noProof/>
                  </w:rPr>
                  <w:t>Corporate Background and Experience</w:t>
                </w:r>
                <w:r>
                  <w:rPr>
                    <w:noProof/>
                    <w:webHidden/>
                  </w:rPr>
                  <w:tab/>
                </w:r>
                <w:r>
                  <w:rPr>
                    <w:noProof/>
                    <w:webHidden/>
                  </w:rPr>
                  <w:fldChar w:fldCharType="begin"/>
                </w:r>
                <w:r>
                  <w:rPr>
                    <w:noProof/>
                    <w:webHidden/>
                  </w:rPr>
                  <w:instrText xml:space="preserve"> PAGEREF _Toc164329460 \h </w:instrText>
                </w:r>
                <w:r>
                  <w:rPr>
                    <w:noProof/>
                    <w:webHidden/>
                  </w:rPr>
                </w:r>
                <w:r>
                  <w:rPr>
                    <w:noProof/>
                    <w:webHidden/>
                  </w:rPr>
                  <w:fldChar w:fldCharType="separate"/>
                </w:r>
                <w:r>
                  <w:rPr>
                    <w:noProof/>
                    <w:webHidden/>
                  </w:rPr>
                  <w:t>13</w:t>
                </w:r>
                <w:r>
                  <w:rPr>
                    <w:noProof/>
                    <w:webHidden/>
                  </w:rPr>
                  <w:fldChar w:fldCharType="end"/>
                </w:r>
              </w:hyperlink>
            </w:p>
            <w:p w14:paraId="6A93E1EC" w14:textId="245F7C32" w:rsidR="00E21F83" w:rsidRDefault="00E21F83">
              <w:pPr>
                <w:pStyle w:val="TOC2"/>
                <w:rPr>
                  <w:rFonts w:asciiTheme="minorHAnsi" w:hAnsiTheme="minorHAnsi"/>
                  <w:b w:val="0"/>
                  <w:noProof/>
                  <w:kern w:val="2"/>
                  <w:sz w:val="24"/>
                  <w:szCs w:val="24"/>
                  <w14:ligatures w14:val="standardContextual"/>
                </w:rPr>
              </w:pPr>
              <w:hyperlink w:anchor="_Toc164329461" w:history="1">
                <w:r w:rsidRPr="008A3747">
                  <w:rPr>
                    <w:rStyle w:val="Hyperlink"/>
                    <w:bCs/>
                    <w:noProof/>
                  </w:rPr>
                  <w:t>2.</w:t>
                </w:r>
                <w:r>
                  <w:rPr>
                    <w:rFonts w:asciiTheme="minorHAnsi" w:hAnsiTheme="minorHAnsi"/>
                    <w:b w:val="0"/>
                    <w:noProof/>
                    <w:kern w:val="2"/>
                    <w:sz w:val="24"/>
                    <w:szCs w:val="24"/>
                    <w14:ligatures w14:val="standardContextual"/>
                  </w:rPr>
                  <w:tab/>
                </w:r>
                <w:r w:rsidRPr="008A3747">
                  <w:rPr>
                    <w:rStyle w:val="Hyperlink"/>
                    <w:noProof/>
                  </w:rPr>
                  <w:t>Key Project Personnel</w:t>
                </w:r>
                <w:r>
                  <w:rPr>
                    <w:noProof/>
                    <w:webHidden/>
                  </w:rPr>
                  <w:tab/>
                </w:r>
                <w:r>
                  <w:rPr>
                    <w:noProof/>
                    <w:webHidden/>
                  </w:rPr>
                  <w:fldChar w:fldCharType="begin"/>
                </w:r>
                <w:r>
                  <w:rPr>
                    <w:noProof/>
                    <w:webHidden/>
                  </w:rPr>
                  <w:instrText xml:space="preserve"> PAGEREF _Toc164329461 \h </w:instrText>
                </w:r>
                <w:r>
                  <w:rPr>
                    <w:noProof/>
                    <w:webHidden/>
                  </w:rPr>
                </w:r>
                <w:r>
                  <w:rPr>
                    <w:noProof/>
                    <w:webHidden/>
                  </w:rPr>
                  <w:fldChar w:fldCharType="separate"/>
                </w:r>
                <w:r>
                  <w:rPr>
                    <w:noProof/>
                    <w:webHidden/>
                  </w:rPr>
                  <w:t>13</w:t>
                </w:r>
                <w:r>
                  <w:rPr>
                    <w:noProof/>
                    <w:webHidden/>
                  </w:rPr>
                  <w:fldChar w:fldCharType="end"/>
                </w:r>
              </w:hyperlink>
            </w:p>
            <w:p w14:paraId="464EF9AB" w14:textId="50A6274D" w:rsidR="00E21F83" w:rsidRDefault="00E21F83">
              <w:pPr>
                <w:pStyle w:val="TOC2"/>
                <w:rPr>
                  <w:rFonts w:asciiTheme="minorHAnsi" w:hAnsiTheme="minorHAnsi"/>
                  <w:b w:val="0"/>
                  <w:noProof/>
                  <w:kern w:val="2"/>
                  <w:sz w:val="24"/>
                  <w:szCs w:val="24"/>
                  <w14:ligatures w14:val="standardContextual"/>
                </w:rPr>
              </w:pPr>
              <w:hyperlink w:anchor="_Toc164329462" w:history="1">
                <w:r w:rsidRPr="008A3747">
                  <w:rPr>
                    <w:rStyle w:val="Hyperlink"/>
                    <w:bCs/>
                    <w:noProof/>
                  </w:rPr>
                  <w:t>3.</w:t>
                </w:r>
                <w:r>
                  <w:rPr>
                    <w:rFonts w:asciiTheme="minorHAnsi" w:hAnsiTheme="minorHAnsi"/>
                    <w:b w:val="0"/>
                    <w:noProof/>
                    <w:kern w:val="2"/>
                    <w:sz w:val="24"/>
                    <w:szCs w:val="24"/>
                    <w14:ligatures w14:val="standardContextual"/>
                  </w:rPr>
                  <w:tab/>
                </w:r>
                <w:r w:rsidRPr="008A3747">
                  <w:rPr>
                    <w:rStyle w:val="Hyperlink"/>
                    <w:noProof/>
                  </w:rPr>
                  <w:t>Service Experience in Upgrading Infrastructure</w:t>
                </w:r>
                <w:r>
                  <w:rPr>
                    <w:noProof/>
                    <w:webHidden/>
                  </w:rPr>
                  <w:tab/>
                </w:r>
                <w:r>
                  <w:rPr>
                    <w:noProof/>
                    <w:webHidden/>
                  </w:rPr>
                  <w:fldChar w:fldCharType="begin"/>
                </w:r>
                <w:r>
                  <w:rPr>
                    <w:noProof/>
                    <w:webHidden/>
                  </w:rPr>
                  <w:instrText xml:space="preserve"> PAGEREF _Toc164329462 \h </w:instrText>
                </w:r>
                <w:r>
                  <w:rPr>
                    <w:noProof/>
                    <w:webHidden/>
                  </w:rPr>
                </w:r>
                <w:r>
                  <w:rPr>
                    <w:noProof/>
                    <w:webHidden/>
                  </w:rPr>
                  <w:fldChar w:fldCharType="separate"/>
                </w:r>
                <w:r>
                  <w:rPr>
                    <w:noProof/>
                    <w:webHidden/>
                  </w:rPr>
                  <w:t>13</w:t>
                </w:r>
                <w:r>
                  <w:rPr>
                    <w:noProof/>
                    <w:webHidden/>
                  </w:rPr>
                  <w:fldChar w:fldCharType="end"/>
                </w:r>
              </w:hyperlink>
            </w:p>
            <w:p w14:paraId="5ECCF447" w14:textId="2CB15B4B" w:rsidR="00E21F83" w:rsidRDefault="00E21F83">
              <w:pPr>
                <w:pStyle w:val="TOC2"/>
                <w:rPr>
                  <w:rFonts w:asciiTheme="minorHAnsi" w:hAnsiTheme="minorHAnsi"/>
                  <w:b w:val="0"/>
                  <w:noProof/>
                  <w:kern w:val="2"/>
                  <w:sz w:val="24"/>
                  <w:szCs w:val="24"/>
                  <w14:ligatures w14:val="standardContextual"/>
                </w:rPr>
              </w:pPr>
              <w:hyperlink w:anchor="_Toc164329463" w:history="1">
                <w:r w:rsidRPr="008A3747">
                  <w:rPr>
                    <w:rStyle w:val="Hyperlink"/>
                    <w:bCs/>
                    <w:noProof/>
                  </w:rPr>
                  <w:t>4.</w:t>
                </w:r>
                <w:r>
                  <w:rPr>
                    <w:rFonts w:asciiTheme="minorHAnsi" w:hAnsiTheme="minorHAnsi"/>
                    <w:b w:val="0"/>
                    <w:noProof/>
                    <w:kern w:val="2"/>
                    <w:sz w:val="24"/>
                    <w:szCs w:val="24"/>
                    <w14:ligatures w14:val="standardContextual"/>
                  </w:rPr>
                  <w:tab/>
                </w:r>
                <w:r w:rsidRPr="008A3747">
                  <w:rPr>
                    <w:rStyle w:val="Hyperlink"/>
                    <w:noProof/>
                  </w:rPr>
                  <w:t>Service Addendums</w:t>
                </w:r>
                <w:r>
                  <w:rPr>
                    <w:noProof/>
                    <w:webHidden/>
                  </w:rPr>
                  <w:tab/>
                </w:r>
                <w:r>
                  <w:rPr>
                    <w:noProof/>
                    <w:webHidden/>
                  </w:rPr>
                  <w:fldChar w:fldCharType="begin"/>
                </w:r>
                <w:r>
                  <w:rPr>
                    <w:noProof/>
                    <w:webHidden/>
                  </w:rPr>
                  <w:instrText xml:space="preserve"> PAGEREF _Toc164329463 \h </w:instrText>
                </w:r>
                <w:r>
                  <w:rPr>
                    <w:noProof/>
                    <w:webHidden/>
                  </w:rPr>
                </w:r>
                <w:r>
                  <w:rPr>
                    <w:noProof/>
                    <w:webHidden/>
                  </w:rPr>
                  <w:fldChar w:fldCharType="separate"/>
                </w:r>
                <w:r>
                  <w:rPr>
                    <w:noProof/>
                    <w:webHidden/>
                  </w:rPr>
                  <w:t>14</w:t>
                </w:r>
                <w:r>
                  <w:rPr>
                    <w:noProof/>
                    <w:webHidden/>
                  </w:rPr>
                  <w:fldChar w:fldCharType="end"/>
                </w:r>
              </w:hyperlink>
            </w:p>
            <w:p w14:paraId="77C43BDB" w14:textId="448FEEA6" w:rsidR="00E21F83" w:rsidRDefault="00E21F83">
              <w:pPr>
                <w:pStyle w:val="TOC2"/>
                <w:rPr>
                  <w:rFonts w:asciiTheme="minorHAnsi" w:hAnsiTheme="minorHAnsi"/>
                  <w:b w:val="0"/>
                  <w:noProof/>
                  <w:kern w:val="2"/>
                  <w:sz w:val="24"/>
                  <w:szCs w:val="24"/>
                  <w14:ligatures w14:val="standardContextual"/>
                </w:rPr>
              </w:pPr>
              <w:hyperlink w:anchor="_Toc164329464" w:history="1">
                <w:r w:rsidRPr="008A3747">
                  <w:rPr>
                    <w:rStyle w:val="Hyperlink"/>
                    <w:bCs/>
                    <w:noProof/>
                  </w:rPr>
                  <w:t>5.</w:t>
                </w:r>
                <w:r>
                  <w:rPr>
                    <w:rFonts w:asciiTheme="minorHAnsi" w:hAnsiTheme="minorHAnsi"/>
                    <w:b w:val="0"/>
                    <w:noProof/>
                    <w:kern w:val="2"/>
                    <w:sz w:val="24"/>
                    <w:szCs w:val="24"/>
                    <w14:ligatures w14:val="standardContextual"/>
                  </w:rPr>
                  <w:tab/>
                </w:r>
                <w:r w:rsidRPr="008A3747">
                  <w:rPr>
                    <w:rStyle w:val="Hyperlink"/>
                    <w:noProof/>
                  </w:rPr>
                  <w:t>Define Benefits</w:t>
                </w:r>
                <w:r>
                  <w:rPr>
                    <w:noProof/>
                    <w:webHidden/>
                  </w:rPr>
                  <w:tab/>
                </w:r>
                <w:r>
                  <w:rPr>
                    <w:noProof/>
                    <w:webHidden/>
                  </w:rPr>
                  <w:fldChar w:fldCharType="begin"/>
                </w:r>
                <w:r>
                  <w:rPr>
                    <w:noProof/>
                    <w:webHidden/>
                  </w:rPr>
                  <w:instrText xml:space="preserve"> PAGEREF _Toc164329464 \h </w:instrText>
                </w:r>
                <w:r>
                  <w:rPr>
                    <w:noProof/>
                    <w:webHidden/>
                  </w:rPr>
                </w:r>
                <w:r>
                  <w:rPr>
                    <w:noProof/>
                    <w:webHidden/>
                  </w:rPr>
                  <w:fldChar w:fldCharType="separate"/>
                </w:r>
                <w:r>
                  <w:rPr>
                    <w:noProof/>
                    <w:webHidden/>
                  </w:rPr>
                  <w:t>14</w:t>
                </w:r>
                <w:r>
                  <w:rPr>
                    <w:noProof/>
                    <w:webHidden/>
                  </w:rPr>
                  <w:fldChar w:fldCharType="end"/>
                </w:r>
              </w:hyperlink>
            </w:p>
            <w:p w14:paraId="3E392843" w14:textId="23E22645" w:rsidR="00E21F83" w:rsidRDefault="00E21F83">
              <w:pPr>
                <w:pStyle w:val="TOC2"/>
                <w:rPr>
                  <w:rFonts w:asciiTheme="minorHAnsi" w:hAnsiTheme="minorHAnsi"/>
                  <w:b w:val="0"/>
                  <w:noProof/>
                  <w:kern w:val="2"/>
                  <w:sz w:val="24"/>
                  <w:szCs w:val="24"/>
                  <w14:ligatures w14:val="standardContextual"/>
                </w:rPr>
              </w:pPr>
              <w:hyperlink w:anchor="_Toc164329465" w:history="1">
                <w:r w:rsidRPr="008A3747">
                  <w:rPr>
                    <w:rStyle w:val="Hyperlink"/>
                    <w:bCs/>
                    <w:noProof/>
                  </w:rPr>
                  <w:t>6.</w:t>
                </w:r>
                <w:r>
                  <w:rPr>
                    <w:rFonts w:asciiTheme="minorHAnsi" w:hAnsiTheme="minorHAnsi"/>
                    <w:b w:val="0"/>
                    <w:noProof/>
                    <w:kern w:val="2"/>
                    <w:sz w:val="24"/>
                    <w:szCs w:val="24"/>
                    <w14:ligatures w14:val="standardContextual"/>
                  </w:rPr>
                  <w:tab/>
                </w:r>
                <w:r w:rsidRPr="008A3747">
                  <w:rPr>
                    <w:rStyle w:val="Hyperlink"/>
                    <w:noProof/>
                  </w:rPr>
                  <w:t>References</w:t>
                </w:r>
                <w:r>
                  <w:rPr>
                    <w:noProof/>
                    <w:webHidden/>
                  </w:rPr>
                  <w:tab/>
                </w:r>
                <w:r>
                  <w:rPr>
                    <w:noProof/>
                    <w:webHidden/>
                  </w:rPr>
                  <w:fldChar w:fldCharType="begin"/>
                </w:r>
                <w:r>
                  <w:rPr>
                    <w:noProof/>
                    <w:webHidden/>
                  </w:rPr>
                  <w:instrText xml:space="preserve"> PAGEREF _Toc164329465 \h </w:instrText>
                </w:r>
                <w:r>
                  <w:rPr>
                    <w:noProof/>
                    <w:webHidden/>
                  </w:rPr>
                </w:r>
                <w:r>
                  <w:rPr>
                    <w:noProof/>
                    <w:webHidden/>
                  </w:rPr>
                  <w:fldChar w:fldCharType="separate"/>
                </w:r>
                <w:r>
                  <w:rPr>
                    <w:noProof/>
                    <w:webHidden/>
                  </w:rPr>
                  <w:t>14</w:t>
                </w:r>
                <w:r>
                  <w:rPr>
                    <w:noProof/>
                    <w:webHidden/>
                  </w:rPr>
                  <w:fldChar w:fldCharType="end"/>
                </w:r>
              </w:hyperlink>
            </w:p>
            <w:p w14:paraId="31CA54CD" w14:textId="19F644B3" w:rsidR="00E21F83" w:rsidRDefault="00E21F83">
              <w:pPr>
                <w:pStyle w:val="TOC1"/>
                <w:rPr>
                  <w:rFonts w:asciiTheme="minorHAnsi" w:hAnsiTheme="minorHAnsi" w:cstheme="minorBidi"/>
                  <w:b w:val="0"/>
                  <w:kern w:val="2"/>
                  <w:sz w:val="24"/>
                  <w:szCs w:val="24"/>
                  <w14:ligatures w14:val="standardContextual"/>
                </w:rPr>
              </w:pPr>
              <w:hyperlink w:anchor="_Toc164329466" w:history="1">
                <w:r w:rsidRPr="008A3747">
                  <w:rPr>
                    <w:rStyle w:val="Hyperlink"/>
                  </w:rPr>
                  <w:t>Tab 4 – Service Provider’s Proposed Contract</w:t>
                </w:r>
                <w:r>
                  <w:rPr>
                    <w:webHidden/>
                  </w:rPr>
                  <w:tab/>
                </w:r>
                <w:r>
                  <w:rPr>
                    <w:webHidden/>
                  </w:rPr>
                  <w:fldChar w:fldCharType="begin"/>
                </w:r>
                <w:r>
                  <w:rPr>
                    <w:webHidden/>
                  </w:rPr>
                  <w:instrText xml:space="preserve"> PAGEREF _Toc164329466 \h </w:instrText>
                </w:r>
                <w:r>
                  <w:rPr>
                    <w:webHidden/>
                  </w:rPr>
                </w:r>
                <w:r>
                  <w:rPr>
                    <w:webHidden/>
                  </w:rPr>
                  <w:fldChar w:fldCharType="separate"/>
                </w:r>
                <w:r>
                  <w:rPr>
                    <w:webHidden/>
                  </w:rPr>
                  <w:t>15</w:t>
                </w:r>
                <w:r>
                  <w:rPr>
                    <w:webHidden/>
                  </w:rPr>
                  <w:fldChar w:fldCharType="end"/>
                </w:r>
              </w:hyperlink>
            </w:p>
            <w:p w14:paraId="3A241ABC" w14:textId="4375A67B" w:rsidR="00E21F83" w:rsidRDefault="00E21F83">
              <w:pPr>
                <w:pStyle w:val="TOC1"/>
                <w:rPr>
                  <w:rFonts w:asciiTheme="minorHAnsi" w:hAnsiTheme="minorHAnsi" w:cstheme="minorBidi"/>
                  <w:b w:val="0"/>
                  <w:kern w:val="2"/>
                  <w:sz w:val="24"/>
                  <w:szCs w:val="24"/>
                  <w14:ligatures w14:val="standardContextual"/>
                </w:rPr>
              </w:pPr>
              <w:hyperlink w:anchor="_Toc164329467" w:history="1">
                <w:r w:rsidRPr="008A3747">
                  <w:rPr>
                    <w:rStyle w:val="Hyperlink"/>
                  </w:rPr>
                  <w:t>TAB 5 – Form W-9</w:t>
                </w:r>
                <w:r>
                  <w:rPr>
                    <w:webHidden/>
                  </w:rPr>
                  <w:tab/>
                </w:r>
                <w:r>
                  <w:rPr>
                    <w:webHidden/>
                  </w:rPr>
                  <w:fldChar w:fldCharType="begin"/>
                </w:r>
                <w:r>
                  <w:rPr>
                    <w:webHidden/>
                  </w:rPr>
                  <w:instrText xml:space="preserve"> PAGEREF _Toc164329467 \h </w:instrText>
                </w:r>
                <w:r>
                  <w:rPr>
                    <w:webHidden/>
                  </w:rPr>
                </w:r>
                <w:r>
                  <w:rPr>
                    <w:webHidden/>
                  </w:rPr>
                  <w:fldChar w:fldCharType="separate"/>
                </w:r>
                <w:r>
                  <w:rPr>
                    <w:webHidden/>
                  </w:rPr>
                  <w:t>16</w:t>
                </w:r>
                <w:r>
                  <w:rPr>
                    <w:webHidden/>
                  </w:rPr>
                  <w:fldChar w:fldCharType="end"/>
                </w:r>
              </w:hyperlink>
            </w:p>
            <w:p w14:paraId="741B592B" w14:textId="1622651B" w:rsidR="004D5BE1" w:rsidRPr="002B66D8" w:rsidRDefault="001D174E" w:rsidP="00E45FD4">
              <w:pPr>
                <w:pStyle w:val="BodyText"/>
                <w:tabs>
                  <w:tab w:val="left" w:pos="720"/>
                </w:tabs>
                <w:spacing w:line="259" w:lineRule="auto"/>
                <w:ind w:left="540" w:hanging="360"/>
                <w:jc w:val="both"/>
                <w:rPr>
                  <w:rFonts w:asciiTheme="minorHAnsi" w:hAnsiTheme="minorHAnsi" w:cstheme="minorHAnsi"/>
                  <w:noProof/>
                  <w:sz w:val="22"/>
                  <w:szCs w:val="22"/>
                </w:rPr>
              </w:pPr>
              <w:r>
                <w:rPr>
                  <w:rFonts w:asciiTheme="minorHAnsi" w:hAnsiTheme="minorHAnsi" w:cstheme="minorHAnsi"/>
                  <w:b/>
                  <w:sz w:val="22"/>
                  <w:szCs w:val="22"/>
                </w:rPr>
                <w:fldChar w:fldCharType="end"/>
              </w:r>
            </w:p>
          </w:sdtContent>
        </w:sdt>
      </w:sdtContent>
    </w:sdt>
    <w:p w14:paraId="00146623" w14:textId="77777777" w:rsidR="005D08DB" w:rsidRPr="003E63BB" w:rsidRDefault="005D08DB" w:rsidP="00E45FD4">
      <w:pPr>
        <w:pStyle w:val="BodyText"/>
        <w:spacing w:before="100" w:beforeAutospacing="1" w:after="100" w:afterAutospacing="1" w:line="300" w:lineRule="exact"/>
        <w:jc w:val="both"/>
        <w:rPr>
          <w:rFonts w:asciiTheme="minorHAnsi" w:hAnsiTheme="minorHAnsi" w:cstheme="minorHAnsi"/>
          <w:noProof/>
          <w:sz w:val="22"/>
          <w:szCs w:val="22"/>
        </w:rPr>
      </w:pPr>
    </w:p>
    <w:p w14:paraId="533630B7" w14:textId="77777777" w:rsidR="009E45AD" w:rsidRPr="003E63BB" w:rsidRDefault="009E45AD" w:rsidP="00E45FD4">
      <w:pPr>
        <w:jc w:val="both"/>
        <w:rPr>
          <w:rFonts w:cstheme="minorHAnsi"/>
          <w:sz w:val="22"/>
        </w:rPr>
      </w:pPr>
    </w:p>
    <w:p w14:paraId="6A8AEE2B" w14:textId="4F4F2485" w:rsidR="001D174E" w:rsidRPr="001D174E" w:rsidRDefault="001D174E" w:rsidP="001D174E">
      <w:pPr>
        <w:rPr>
          <w:rFonts w:cstheme="minorHAnsi"/>
          <w:sz w:val="22"/>
        </w:rPr>
        <w:sectPr w:rsidR="001D174E" w:rsidRPr="001D174E" w:rsidSect="00F575E2">
          <w:footerReference w:type="default" r:id="rId9"/>
          <w:footerReference w:type="first" r:id="rId10"/>
          <w:pgSz w:w="12240" w:h="15840"/>
          <w:pgMar w:top="1440" w:right="1260" w:bottom="1440" w:left="1440" w:header="432" w:footer="288" w:gutter="0"/>
          <w:pgNumType w:fmt="lowerRoman" w:start="1"/>
          <w:cols w:space="720"/>
          <w:docGrid w:linePitch="360"/>
        </w:sectPr>
      </w:pPr>
    </w:p>
    <w:p w14:paraId="37816DC0" w14:textId="3B0467C5" w:rsidR="004D5BE1" w:rsidRPr="003E63BB" w:rsidRDefault="004D5BE1" w:rsidP="00DE2055">
      <w:pPr>
        <w:pStyle w:val="Heading1"/>
        <w:rPr>
          <w:b/>
          <w:bCs/>
        </w:rPr>
      </w:pPr>
      <w:bookmarkStart w:id="0" w:name="_Toc472039032"/>
      <w:bookmarkStart w:id="1" w:name="_Toc164329434"/>
      <w:r w:rsidRPr="003E63BB">
        <w:lastRenderedPageBreak/>
        <w:t xml:space="preserve">Tab 1 – </w:t>
      </w:r>
      <w:r w:rsidR="000E1E92" w:rsidRPr="003E63BB">
        <w:t xml:space="preserve">RFP </w:t>
      </w:r>
      <w:r w:rsidRPr="003E63BB">
        <w:t>Introduction</w:t>
      </w:r>
      <w:bookmarkEnd w:id="0"/>
      <w:r w:rsidR="00602E0A" w:rsidRPr="003E63BB">
        <w:t xml:space="preserve"> and Requirements</w:t>
      </w:r>
      <w:bookmarkEnd w:id="1"/>
    </w:p>
    <w:p w14:paraId="015EB915" w14:textId="5107C996" w:rsidR="001830FD" w:rsidRPr="003E63BB" w:rsidRDefault="004D5BE1" w:rsidP="00E21F83">
      <w:pPr>
        <w:pStyle w:val="Heading2"/>
      </w:pPr>
      <w:bookmarkStart w:id="2" w:name="_Toc472039033"/>
      <w:bookmarkStart w:id="3" w:name="_Ref529128288"/>
      <w:bookmarkStart w:id="4" w:name="_Ref529128348"/>
      <w:bookmarkStart w:id="5" w:name="_Toc164329435"/>
      <w:r w:rsidRPr="003E63BB">
        <w:t>Intent</w:t>
      </w:r>
      <w:bookmarkEnd w:id="2"/>
      <w:r w:rsidRPr="003E63BB">
        <w:t xml:space="preserve"> </w:t>
      </w:r>
      <w:bookmarkStart w:id="6" w:name="_Toc472039034"/>
      <w:r w:rsidR="004E25B1" w:rsidRPr="003E63BB">
        <w:t>and Scope of RFP</w:t>
      </w:r>
      <w:bookmarkEnd w:id="3"/>
      <w:bookmarkEnd w:id="4"/>
      <w:bookmarkEnd w:id="5"/>
    </w:p>
    <w:p w14:paraId="3438B107" w14:textId="04383293" w:rsidR="008925FC" w:rsidRPr="003E63BB" w:rsidRDefault="009017FC" w:rsidP="00E45FD4">
      <w:pPr>
        <w:widowControl/>
        <w:spacing w:after="240" w:line="300" w:lineRule="exact"/>
        <w:jc w:val="both"/>
        <w:rPr>
          <w:rFonts w:eastAsiaTheme="minorEastAsia" w:cstheme="minorHAnsi"/>
          <w:sz w:val="22"/>
        </w:rPr>
      </w:pPr>
      <w:r w:rsidRPr="003E63BB">
        <w:rPr>
          <w:rFonts w:eastAsiaTheme="minorEastAsia" w:cstheme="minorHAnsi"/>
          <w:b/>
          <w:sz w:val="22"/>
        </w:rPr>
        <w:t>[</w:t>
      </w:r>
      <w:r w:rsidR="00DE100C">
        <w:rPr>
          <w:rFonts w:eastAsiaTheme="minorEastAsia" w:cstheme="minorHAnsi"/>
          <w:b/>
          <w:sz w:val="22"/>
        </w:rPr>
        <w:t>ENTITY</w:t>
      </w:r>
      <w:r w:rsidRPr="003E63BB">
        <w:rPr>
          <w:rFonts w:eastAsiaTheme="minorEastAsia" w:cstheme="minorHAnsi"/>
          <w:b/>
          <w:sz w:val="22"/>
        </w:rPr>
        <w:t xml:space="preserve"> MISSION].</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 xml:space="preserve"> LEGAL NAME]</w:t>
      </w:r>
      <w:r w:rsidR="00FB37EB" w:rsidRPr="003E63BB">
        <w:rPr>
          <w:rFonts w:eastAsiaTheme="minorEastAsia" w:cstheme="minorHAnsi"/>
          <w:sz w:val="22"/>
        </w:rPr>
        <w:t xml:space="preserve"> (“</w:t>
      </w:r>
      <w:r w:rsidR="00CE7F9D" w:rsidRPr="003E63BB">
        <w:rPr>
          <w:rFonts w:eastAsiaTheme="minorEastAsia" w:cstheme="minorHAnsi"/>
          <w:b/>
          <w:sz w:val="22"/>
        </w:rPr>
        <w:t>[</w:t>
      </w:r>
      <w:r w:rsidR="00DE100C">
        <w:rPr>
          <w:rFonts w:eastAsiaTheme="minorEastAsia" w:cstheme="minorHAnsi"/>
          <w:b/>
          <w:sz w:val="22"/>
        </w:rPr>
        <w:t>ENTITY</w:t>
      </w:r>
      <w:r w:rsidR="00CE7F9D" w:rsidRPr="003E63BB">
        <w:rPr>
          <w:rFonts w:eastAsiaTheme="minorEastAsia" w:cstheme="minorHAnsi"/>
          <w:b/>
          <w:sz w:val="22"/>
        </w:rPr>
        <w:t>]</w:t>
      </w:r>
      <w:r w:rsidR="00FB37EB" w:rsidRPr="003E63BB">
        <w:rPr>
          <w:rFonts w:eastAsiaTheme="minorEastAsia" w:cstheme="minorHAnsi"/>
          <w:sz w:val="22"/>
        </w:rPr>
        <w:t>”)</w:t>
      </w:r>
      <w:r w:rsidR="001830FD" w:rsidRPr="003E63BB">
        <w:rPr>
          <w:rFonts w:eastAsiaTheme="minorEastAsia" w:cstheme="minorHAnsi"/>
          <w:sz w:val="22"/>
        </w:rPr>
        <w:t xml:space="preserve"> </w:t>
      </w:r>
      <w:r w:rsidR="00AF2257" w:rsidRPr="003E63BB">
        <w:rPr>
          <w:rFonts w:eastAsiaTheme="minorEastAsia" w:cstheme="minorHAnsi"/>
          <w:sz w:val="22"/>
        </w:rPr>
        <w:t xml:space="preserve">is the </w:t>
      </w:r>
      <w:r w:rsidR="00122492" w:rsidRPr="003E63BB">
        <w:rPr>
          <w:rFonts w:eastAsiaTheme="minorEastAsia" w:cstheme="minorHAnsi"/>
          <w:sz w:val="22"/>
        </w:rPr>
        <w:t>[</w:t>
      </w:r>
      <w:r w:rsidR="00DE100C">
        <w:rPr>
          <w:rFonts w:eastAsiaTheme="minorEastAsia" w:cstheme="minorHAnsi"/>
          <w:sz w:val="22"/>
        </w:rPr>
        <w:t>ENTITY</w:t>
      </w:r>
      <w:r w:rsidR="00122492" w:rsidRPr="003E63BB">
        <w:rPr>
          <w:rFonts w:eastAsiaTheme="minorEastAsia" w:cstheme="minorHAnsi"/>
          <w:sz w:val="22"/>
        </w:rPr>
        <w:t xml:space="preserve"> DESCRIPTION] </w:t>
      </w:r>
      <w:r w:rsidR="00AF2257" w:rsidRPr="003E63BB">
        <w:rPr>
          <w:rFonts w:eastAsiaTheme="minorEastAsia" w:cstheme="minorHAnsi"/>
          <w:sz w:val="22"/>
        </w:rPr>
        <w:t xml:space="preserve">for </w:t>
      </w:r>
      <w:r w:rsidR="00122492" w:rsidRPr="003E63BB">
        <w:rPr>
          <w:rFonts w:eastAsiaTheme="minorEastAsia" w:cstheme="minorHAnsi"/>
          <w:sz w:val="22"/>
        </w:rPr>
        <w:t>[</w:t>
      </w:r>
      <w:r w:rsidR="00DE100C">
        <w:rPr>
          <w:rFonts w:eastAsiaTheme="minorEastAsia" w:cstheme="minorHAnsi"/>
          <w:sz w:val="22"/>
        </w:rPr>
        <w:t>ENTITY</w:t>
      </w:r>
      <w:r w:rsidR="00122492" w:rsidRPr="003E63BB">
        <w:rPr>
          <w:rFonts w:eastAsiaTheme="minorEastAsia" w:cstheme="minorHAnsi"/>
          <w:sz w:val="22"/>
        </w:rPr>
        <w:t xml:space="preserve"> JURISDICTION]</w:t>
      </w:r>
      <w:r w:rsidR="00192AC6" w:rsidRPr="003E63BB">
        <w:rPr>
          <w:rFonts w:eastAsiaTheme="minorEastAsia" w:cstheme="minorHAnsi"/>
          <w:sz w:val="22"/>
        </w:rPr>
        <w:t>.</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8925FC" w:rsidRPr="003E63BB">
        <w:rPr>
          <w:rFonts w:eastAsiaTheme="minorEastAsia" w:cstheme="minorHAnsi"/>
          <w:sz w:val="22"/>
        </w:rPr>
        <w:t>’s</w:t>
      </w:r>
      <w:r w:rsidR="00AF2257" w:rsidRPr="003E63BB">
        <w:rPr>
          <w:rFonts w:eastAsiaTheme="minorEastAsia" w:cstheme="minorHAnsi"/>
          <w:sz w:val="22"/>
        </w:rPr>
        <w:t xml:space="preserve"> mission is to </w:t>
      </w:r>
      <w:r w:rsidR="00FE4350" w:rsidRPr="003E63BB">
        <w:rPr>
          <w:rFonts w:eastAsiaTheme="minorEastAsia" w:cstheme="minorHAnsi"/>
          <w:sz w:val="22"/>
        </w:rPr>
        <w:t>[</w:t>
      </w:r>
      <w:r w:rsidR="00DE100C">
        <w:rPr>
          <w:rFonts w:eastAsiaTheme="minorEastAsia" w:cstheme="minorHAnsi"/>
          <w:sz w:val="22"/>
        </w:rPr>
        <w:t>ENTITY</w:t>
      </w:r>
      <w:r w:rsidR="00FE4350" w:rsidRPr="003E63BB">
        <w:rPr>
          <w:rFonts w:eastAsiaTheme="minorEastAsia" w:cstheme="minorHAnsi"/>
          <w:sz w:val="22"/>
        </w:rPr>
        <w:t xml:space="preserve"> MISSION]</w:t>
      </w:r>
      <w:r w:rsidR="00192AC6" w:rsidRPr="003E63BB">
        <w:rPr>
          <w:rFonts w:eastAsiaTheme="minorEastAsia" w:cstheme="minorHAnsi"/>
          <w:sz w:val="22"/>
        </w:rPr>
        <w:t>.</w:t>
      </w:r>
      <w:r w:rsidR="007604C6">
        <w:rPr>
          <w:rFonts w:eastAsiaTheme="minorEastAsia" w:cstheme="minorHAnsi"/>
          <w:sz w:val="22"/>
        </w:rPr>
        <w:t xml:space="preserv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AF2257" w:rsidRPr="003E63BB">
        <w:rPr>
          <w:rFonts w:eastAsiaTheme="minorEastAsia" w:cstheme="minorHAnsi"/>
          <w:sz w:val="22"/>
        </w:rPr>
        <w:t xml:space="preserve"> </w:t>
      </w:r>
      <w:r w:rsidR="007711A7" w:rsidRPr="003E63BB">
        <w:rPr>
          <w:rFonts w:eastAsiaTheme="minorEastAsia" w:cstheme="minorHAnsi"/>
          <w:sz w:val="22"/>
        </w:rPr>
        <w:t xml:space="preserve">has experienced value erosion and increased liability of ownership of essential </w:t>
      </w:r>
      <w:r w:rsidR="0063249A">
        <w:rPr>
          <w:rFonts w:eastAsiaTheme="minorEastAsia" w:cstheme="minorHAnsi"/>
          <w:sz w:val="22"/>
        </w:rPr>
        <w:t>infrastructure</w:t>
      </w:r>
      <w:r w:rsidR="007711A7" w:rsidRPr="003E63BB">
        <w:rPr>
          <w:rFonts w:eastAsiaTheme="minorEastAsia" w:cstheme="minorHAnsi"/>
          <w:sz w:val="22"/>
        </w:rPr>
        <w:t xml:space="preserve"> assets </w:t>
      </w:r>
      <w:r w:rsidR="0026233C" w:rsidRPr="003E63BB">
        <w:rPr>
          <w:rFonts w:eastAsiaTheme="minorEastAsia" w:cstheme="minorHAnsi"/>
          <w:sz w:val="22"/>
        </w:rPr>
        <w:t>such as but</w:t>
      </w:r>
      <w:r w:rsidR="007711A7" w:rsidRPr="003E63BB">
        <w:rPr>
          <w:rFonts w:eastAsiaTheme="minorEastAsia" w:cstheme="minorHAnsi"/>
          <w:sz w:val="22"/>
        </w:rPr>
        <w:t xml:space="preserve"> not limited to: </w:t>
      </w:r>
      <w:r w:rsidR="00690E81" w:rsidRPr="003E63BB">
        <w:rPr>
          <w:rFonts w:eastAsiaTheme="minorEastAsia" w:cstheme="minorHAnsi"/>
          <w:sz w:val="22"/>
        </w:rPr>
        <w:t xml:space="preserve">[TYPES OF INFRASTRUCTURE EQUIPMENT AND ASSETS RELEVANT TO </w:t>
      </w:r>
      <w:r w:rsidR="00DE100C">
        <w:rPr>
          <w:rFonts w:eastAsiaTheme="minorEastAsia" w:cstheme="minorHAnsi"/>
          <w:sz w:val="22"/>
        </w:rPr>
        <w:t>ENTITY</w:t>
      </w:r>
      <w:r w:rsidR="00690E81" w:rsidRPr="003E63BB">
        <w:rPr>
          <w:rFonts w:eastAsiaTheme="minorEastAsia" w:cstheme="minorHAnsi"/>
          <w:sz w:val="22"/>
        </w:rPr>
        <w:t>’S OPERATIONS]</w:t>
      </w:r>
      <w:r w:rsidR="00192AC6" w:rsidRPr="003E63BB">
        <w:rPr>
          <w:rFonts w:eastAsiaTheme="minorEastAsia" w:cstheme="minorHAnsi"/>
          <w:sz w:val="22"/>
        </w:rPr>
        <w:t>.</w:t>
      </w:r>
      <w:r w:rsidR="007604C6">
        <w:rPr>
          <w:rFonts w:eastAsiaTheme="minorEastAsia" w:cstheme="minorHAnsi"/>
          <w:sz w:val="22"/>
        </w:rPr>
        <w:t xml:space="preserve"> </w:t>
      </w:r>
      <w:r w:rsidR="007711A7" w:rsidRPr="003E63BB">
        <w:rPr>
          <w:rFonts w:eastAsiaTheme="minorEastAsia" w:cstheme="minorHAnsi"/>
          <w:sz w:val="22"/>
        </w:rPr>
        <w:t xml:space="preserve">Therefore, </w:t>
      </w:r>
      <w:r w:rsidR="00CE7F9D" w:rsidRPr="003E63BB">
        <w:rPr>
          <w:rFonts w:eastAsiaTheme="minorEastAsia" w:cstheme="minorHAnsi"/>
          <w:sz w:val="22"/>
        </w:rPr>
        <w:t>[</w:t>
      </w:r>
      <w:r w:rsidR="00DE100C">
        <w:rPr>
          <w:rFonts w:eastAsiaTheme="minorEastAsia" w:cstheme="minorHAnsi"/>
          <w:sz w:val="22"/>
        </w:rPr>
        <w:t>ENTITY</w:t>
      </w:r>
      <w:r w:rsidR="00CE7F9D" w:rsidRPr="003E63BB">
        <w:rPr>
          <w:rFonts w:eastAsiaTheme="minorEastAsia" w:cstheme="minorHAnsi"/>
          <w:sz w:val="22"/>
        </w:rPr>
        <w:t>]</w:t>
      </w:r>
      <w:r w:rsidR="007711A7" w:rsidRPr="003E63BB">
        <w:rPr>
          <w:rFonts w:eastAsiaTheme="minorEastAsia" w:cstheme="minorHAnsi"/>
          <w:sz w:val="22"/>
        </w:rPr>
        <w:t xml:space="preserve"> </w:t>
      </w:r>
      <w:r w:rsidR="001830FD" w:rsidRPr="003E63BB">
        <w:rPr>
          <w:rFonts w:eastAsiaTheme="minorEastAsia" w:cstheme="minorHAnsi"/>
          <w:sz w:val="22"/>
        </w:rPr>
        <w:t xml:space="preserve">seeks investment into its </w:t>
      </w:r>
      <w:r w:rsidR="0063249A">
        <w:rPr>
          <w:rFonts w:eastAsiaTheme="minorEastAsia" w:cstheme="minorHAnsi"/>
          <w:sz w:val="22"/>
        </w:rPr>
        <w:t>infrastructure</w:t>
      </w:r>
      <w:r w:rsidR="001830FD" w:rsidRPr="003E63BB">
        <w:rPr>
          <w:rFonts w:eastAsiaTheme="minorEastAsia" w:cstheme="minorHAnsi"/>
          <w:sz w:val="22"/>
        </w:rPr>
        <w:t xml:space="preserve"> assets that will optimize </w:t>
      </w:r>
      <w:r w:rsidR="0063249A">
        <w:rPr>
          <w:rFonts w:eastAsiaTheme="minorEastAsia" w:cstheme="minorHAnsi"/>
          <w:sz w:val="22"/>
        </w:rPr>
        <w:t>reliability, safety</w:t>
      </w:r>
      <w:r w:rsidR="00840771">
        <w:rPr>
          <w:rFonts w:eastAsiaTheme="minorEastAsia" w:cstheme="minorHAnsi"/>
          <w:sz w:val="22"/>
        </w:rPr>
        <w:t>,</w:t>
      </w:r>
      <w:r w:rsidR="0063249A">
        <w:rPr>
          <w:rFonts w:eastAsiaTheme="minorEastAsia" w:cstheme="minorHAnsi"/>
          <w:sz w:val="22"/>
        </w:rPr>
        <w:t xml:space="preserve"> and performance</w:t>
      </w:r>
      <w:r w:rsidR="00192AC6" w:rsidRPr="003E63BB">
        <w:rPr>
          <w:rFonts w:eastAsiaTheme="minorEastAsia" w:cstheme="minorHAnsi"/>
          <w:sz w:val="22"/>
        </w:rPr>
        <w:t>.</w:t>
      </w:r>
      <w:r w:rsidR="007604C6">
        <w:rPr>
          <w:rFonts w:eastAsiaTheme="minorEastAsia" w:cstheme="minorHAnsi"/>
          <w:sz w:val="22"/>
        </w:rPr>
        <w:t xml:space="preserve"> </w:t>
      </w:r>
      <w:r w:rsidR="001830FD" w:rsidRPr="003E63BB">
        <w:rPr>
          <w:rFonts w:eastAsiaTheme="minorEastAsia" w:cstheme="minorHAnsi"/>
          <w:sz w:val="22"/>
        </w:rPr>
        <w:t xml:space="preserve">The desired </w:t>
      </w:r>
      <w:r w:rsidR="00F02FD6" w:rsidRPr="003E63BB">
        <w:rPr>
          <w:rFonts w:eastAsiaTheme="minorEastAsia" w:cstheme="minorHAnsi"/>
          <w:sz w:val="22"/>
        </w:rPr>
        <w:t xml:space="preserve">overall outcome is a lower </w:t>
      </w:r>
      <w:r w:rsidR="00135309">
        <w:rPr>
          <w:rFonts w:eastAsiaTheme="minorEastAsia" w:cstheme="minorHAnsi"/>
          <w:sz w:val="22"/>
        </w:rPr>
        <w:t>t</w:t>
      </w:r>
      <w:r w:rsidR="00F02FD6" w:rsidRPr="003E63BB">
        <w:rPr>
          <w:rFonts w:eastAsiaTheme="minorEastAsia" w:cstheme="minorHAnsi"/>
          <w:sz w:val="22"/>
        </w:rPr>
        <w:t xml:space="preserve">otal </w:t>
      </w:r>
      <w:r w:rsidR="00135309">
        <w:rPr>
          <w:rFonts w:eastAsiaTheme="minorEastAsia" w:cstheme="minorHAnsi"/>
          <w:sz w:val="22"/>
        </w:rPr>
        <w:t>c</w:t>
      </w:r>
      <w:r w:rsidR="00F02FD6" w:rsidRPr="003E63BB">
        <w:rPr>
          <w:rFonts w:eastAsiaTheme="minorEastAsia" w:cstheme="minorHAnsi"/>
          <w:sz w:val="22"/>
        </w:rPr>
        <w:t xml:space="preserve">ost of </w:t>
      </w:r>
      <w:r w:rsidR="00135309">
        <w:rPr>
          <w:rFonts w:eastAsiaTheme="minorEastAsia" w:cstheme="minorHAnsi"/>
          <w:sz w:val="22"/>
        </w:rPr>
        <w:t>u</w:t>
      </w:r>
      <w:r w:rsidR="009D7ECB">
        <w:rPr>
          <w:rFonts w:eastAsiaTheme="minorEastAsia" w:cstheme="minorHAnsi"/>
          <w:sz w:val="22"/>
        </w:rPr>
        <w:t>sage</w:t>
      </w:r>
      <w:r w:rsidR="00F02FD6" w:rsidRPr="003E63BB">
        <w:rPr>
          <w:rFonts w:eastAsiaTheme="minorEastAsia" w:cstheme="minorHAnsi"/>
          <w:sz w:val="22"/>
        </w:rPr>
        <w:t xml:space="preserve">, including the specific </w:t>
      </w:r>
      <w:r w:rsidR="001830FD" w:rsidRPr="003E63BB">
        <w:rPr>
          <w:rFonts w:eastAsiaTheme="minorEastAsia" w:cstheme="minorHAnsi"/>
          <w:sz w:val="22"/>
        </w:rPr>
        <w:t xml:space="preserve">outcomes </w:t>
      </w:r>
      <w:r w:rsidR="00F02FD6" w:rsidRPr="003E63BB">
        <w:rPr>
          <w:rFonts w:eastAsiaTheme="minorEastAsia" w:cstheme="minorHAnsi"/>
          <w:sz w:val="22"/>
        </w:rPr>
        <w:t>of</w:t>
      </w:r>
      <w:r w:rsidR="001830FD" w:rsidRPr="003E63BB">
        <w:rPr>
          <w:rFonts w:eastAsiaTheme="minorEastAsia" w:cstheme="minorHAnsi"/>
          <w:sz w:val="22"/>
        </w:rPr>
        <w:t xml:space="preserve"> reduced operating costs, reduced ownership liability,</w:t>
      </w:r>
      <w:r w:rsidR="00450DC8">
        <w:rPr>
          <w:rFonts w:eastAsiaTheme="minorEastAsia" w:cstheme="minorHAnsi"/>
          <w:sz w:val="22"/>
        </w:rPr>
        <w:t xml:space="preserve"> and</w:t>
      </w:r>
      <w:r w:rsidR="001830FD" w:rsidRPr="003E63BB">
        <w:rPr>
          <w:rFonts w:eastAsiaTheme="minorEastAsia" w:cstheme="minorHAnsi"/>
          <w:sz w:val="22"/>
        </w:rPr>
        <w:t xml:space="preserve"> increased productivity</w:t>
      </w:r>
      <w:r w:rsidR="00450DC8">
        <w:rPr>
          <w:rFonts w:eastAsiaTheme="minorEastAsia" w:cstheme="minorHAnsi"/>
          <w:sz w:val="22"/>
        </w:rPr>
        <w:t>.</w:t>
      </w:r>
    </w:p>
    <w:p w14:paraId="41A97C1A" w14:textId="3B0E0709" w:rsidR="00AD0730" w:rsidRPr="003E63BB" w:rsidRDefault="009D7ECB" w:rsidP="00E45FD4">
      <w:pPr>
        <w:widowControl/>
        <w:spacing w:after="240" w:line="300" w:lineRule="exact"/>
        <w:jc w:val="both"/>
        <w:rPr>
          <w:rFonts w:cstheme="minorHAnsi"/>
          <w:sz w:val="22"/>
        </w:rPr>
      </w:pPr>
      <w:r>
        <w:rPr>
          <w:rFonts w:eastAsiaTheme="minorEastAsia" w:cstheme="minorHAnsi"/>
          <w:b/>
          <w:sz w:val="22"/>
        </w:rPr>
        <w:t>Infrastructure</w:t>
      </w:r>
      <w:r w:rsidR="009017FC" w:rsidRPr="003E63BB">
        <w:rPr>
          <w:rFonts w:eastAsiaTheme="minorEastAsia" w:cstheme="minorHAnsi"/>
          <w:b/>
          <w:sz w:val="22"/>
        </w:rPr>
        <w:t xml:space="preserve"> Service</w:t>
      </w:r>
      <w:r w:rsidR="00AD0730" w:rsidRPr="003E63BB">
        <w:rPr>
          <w:rFonts w:eastAsiaTheme="minorEastAsia" w:cstheme="minorHAnsi"/>
          <w:b/>
          <w:sz w:val="22"/>
        </w:rPr>
        <w:t>s</w:t>
      </w:r>
      <w:r w:rsidR="009017FC" w:rsidRPr="003E63BB">
        <w:rPr>
          <w:rFonts w:eastAsiaTheme="minorEastAsia" w:cstheme="minorHAnsi"/>
          <w:b/>
          <w:sz w:val="22"/>
        </w:rPr>
        <w:t>.</w:t>
      </w:r>
      <w:r w:rsidR="007604C6">
        <w:rPr>
          <w:rFonts w:eastAsiaTheme="minorEastAsia" w:cstheme="minorHAnsi"/>
          <w:sz w:val="22"/>
        </w:rPr>
        <w:t xml:space="preserve"> </w:t>
      </w:r>
      <w:r w:rsidR="008925FC" w:rsidRPr="003E63BB">
        <w:rPr>
          <w:rFonts w:cstheme="minorHAnsi"/>
          <w:sz w:val="22"/>
        </w:rPr>
        <w:t xml:space="preserve">Through this Request </w:t>
      </w:r>
      <w:r w:rsidR="00C11C59" w:rsidRPr="003E63BB">
        <w:rPr>
          <w:rFonts w:cstheme="minorHAnsi"/>
          <w:sz w:val="22"/>
        </w:rPr>
        <w:t>f</w:t>
      </w:r>
      <w:r w:rsidR="008925FC" w:rsidRPr="003E63BB">
        <w:rPr>
          <w:rFonts w:cstheme="minorHAnsi"/>
          <w:sz w:val="22"/>
        </w:rPr>
        <w:t>or Proposal (“</w:t>
      </w:r>
      <w:r w:rsidR="008925FC" w:rsidRPr="003E63BB">
        <w:rPr>
          <w:rFonts w:cstheme="minorHAnsi"/>
          <w:b/>
          <w:sz w:val="22"/>
        </w:rPr>
        <w:t>RFP</w:t>
      </w:r>
      <w:r w:rsidR="008925FC" w:rsidRPr="003E63BB">
        <w:rPr>
          <w:rFonts w:cstheme="minorHAnsi"/>
          <w:sz w:val="22"/>
        </w:rPr>
        <w:t xml:space="preserve">”),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4D5BE1" w:rsidRPr="003E63BB">
        <w:rPr>
          <w:rFonts w:cstheme="minorHAnsi"/>
          <w:sz w:val="22"/>
        </w:rPr>
        <w:t xml:space="preserve"> </w:t>
      </w:r>
      <w:r w:rsidR="007711A7" w:rsidRPr="003E63BB">
        <w:rPr>
          <w:rFonts w:cstheme="minorHAnsi"/>
          <w:sz w:val="22"/>
        </w:rPr>
        <w:t xml:space="preserve">seeks </w:t>
      </w:r>
      <w:r w:rsidR="008925FC" w:rsidRPr="003E63BB">
        <w:rPr>
          <w:rFonts w:cstheme="minorHAnsi"/>
          <w:sz w:val="22"/>
        </w:rPr>
        <w:t>to establish</w:t>
      </w:r>
      <w:r w:rsidR="00AF2257" w:rsidRPr="003E63BB">
        <w:rPr>
          <w:rFonts w:cstheme="minorHAnsi"/>
          <w:sz w:val="22"/>
        </w:rPr>
        <w:t xml:space="preserve"> </w:t>
      </w:r>
      <w:r w:rsidR="00E22DF3">
        <w:rPr>
          <w:rFonts w:cstheme="minorHAnsi"/>
          <w:sz w:val="22"/>
        </w:rPr>
        <w:t>a</w:t>
      </w:r>
      <w:r w:rsidR="00135309">
        <w:rPr>
          <w:rFonts w:cstheme="minorHAnsi"/>
          <w:sz w:val="22"/>
        </w:rPr>
        <w:t xml:space="preserve"> </w:t>
      </w:r>
      <w:r w:rsidR="007711A7" w:rsidRPr="003E63BB">
        <w:rPr>
          <w:rFonts w:cstheme="minorHAnsi"/>
          <w:sz w:val="22"/>
        </w:rPr>
        <w:t xml:space="preserve">partnership with </w:t>
      </w:r>
      <w:r w:rsidR="00E22DF3">
        <w:rPr>
          <w:rFonts w:cstheme="minorHAnsi"/>
          <w:sz w:val="22"/>
        </w:rPr>
        <w:t xml:space="preserve">a </w:t>
      </w:r>
      <w:r w:rsidR="00403A63" w:rsidRPr="003E63BB">
        <w:rPr>
          <w:rFonts w:cstheme="minorHAnsi"/>
          <w:sz w:val="22"/>
        </w:rPr>
        <w:t xml:space="preserve">qualified </w:t>
      </w:r>
      <w:r w:rsidR="008925FC" w:rsidRPr="003E63BB">
        <w:rPr>
          <w:rFonts w:cstheme="minorHAnsi"/>
          <w:sz w:val="22"/>
        </w:rPr>
        <w:t>part</w:t>
      </w:r>
      <w:r w:rsidR="00E22DF3">
        <w:rPr>
          <w:rFonts w:cstheme="minorHAnsi"/>
          <w:sz w:val="22"/>
        </w:rPr>
        <w:t>y</w:t>
      </w:r>
      <w:r w:rsidR="008925FC" w:rsidRPr="003E63BB">
        <w:rPr>
          <w:rFonts w:cstheme="minorHAnsi"/>
          <w:sz w:val="22"/>
        </w:rPr>
        <w:t xml:space="preserve"> (“</w:t>
      </w:r>
      <w:r w:rsidR="008925FC" w:rsidRPr="003E63BB">
        <w:rPr>
          <w:rFonts w:cstheme="minorHAnsi"/>
          <w:b/>
          <w:sz w:val="22"/>
        </w:rPr>
        <w:t>Service Provider</w:t>
      </w:r>
      <w:r w:rsidR="008925FC" w:rsidRPr="003E63BB">
        <w:rPr>
          <w:rFonts w:cstheme="minorHAnsi"/>
          <w:sz w:val="22"/>
        </w:rPr>
        <w:t xml:space="preserve">”) </w:t>
      </w:r>
      <w:r w:rsidR="00EF1870" w:rsidRPr="003E63BB">
        <w:rPr>
          <w:rFonts w:cstheme="minorHAnsi"/>
          <w:sz w:val="22"/>
        </w:rPr>
        <w:t>that will</w:t>
      </w:r>
      <w:r w:rsidR="003A327E" w:rsidRPr="003E63BB">
        <w:rPr>
          <w:rFonts w:cstheme="minorHAnsi"/>
          <w:sz w:val="22"/>
        </w:rPr>
        <w:t xml:space="preserve"> support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3A327E" w:rsidRPr="003E63BB">
        <w:rPr>
          <w:rFonts w:cstheme="minorHAnsi"/>
          <w:sz w:val="22"/>
        </w:rPr>
        <w:t xml:space="preserve"> </w:t>
      </w:r>
      <w:r w:rsidR="0008343E" w:rsidRPr="003E63BB">
        <w:rPr>
          <w:rFonts w:cstheme="minorHAnsi"/>
          <w:sz w:val="22"/>
        </w:rPr>
        <w:t>in</w:t>
      </w:r>
      <w:r w:rsidR="00EF1870" w:rsidRPr="003E63BB">
        <w:rPr>
          <w:rFonts w:cstheme="minorHAnsi"/>
          <w:sz w:val="22"/>
        </w:rPr>
        <w:t xml:space="preserve"> </w:t>
      </w:r>
      <w:r w:rsidR="003103FD" w:rsidRPr="003E63BB">
        <w:rPr>
          <w:rFonts w:cstheme="minorHAnsi"/>
          <w:sz w:val="22"/>
        </w:rPr>
        <w:t>achiev</w:t>
      </w:r>
      <w:r w:rsidR="0008343E" w:rsidRPr="003E63BB">
        <w:rPr>
          <w:rFonts w:cstheme="minorHAnsi"/>
          <w:sz w:val="22"/>
        </w:rPr>
        <w:t>ing</w:t>
      </w:r>
      <w:r w:rsidR="003103FD" w:rsidRPr="003E63BB">
        <w:rPr>
          <w:rFonts w:cstheme="minorHAnsi"/>
          <w:sz w:val="22"/>
        </w:rPr>
        <w:t xml:space="preserve"> its mission by providing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3103FD" w:rsidRPr="003E63BB">
        <w:rPr>
          <w:rFonts w:cstheme="minorHAnsi"/>
          <w:sz w:val="22"/>
        </w:rPr>
        <w:t xml:space="preserve"> </w:t>
      </w:r>
      <w:r w:rsidR="003103FD" w:rsidRPr="00846688">
        <w:rPr>
          <w:rFonts w:cstheme="minorHAnsi"/>
          <w:sz w:val="22"/>
        </w:rPr>
        <w:t xml:space="preserve">with </w:t>
      </w:r>
      <w:r w:rsidR="00450DC8" w:rsidRPr="00846688">
        <w:rPr>
          <w:rFonts w:cstheme="minorHAnsi"/>
          <w:sz w:val="22"/>
        </w:rPr>
        <w:t xml:space="preserve">a </w:t>
      </w:r>
      <w:r w:rsidR="00846688">
        <w:rPr>
          <w:rFonts w:cstheme="minorHAnsi"/>
          <w:sz w:val="22"/>
        </w:rPr>
        <w:t xml:space="preserve">turnkey </w:t>
      </w:r>
      <w:r w:rsidR="00450DC8" w:rsidRPr="00846688">
        <w:rPr>
          <w:rFonts w:cstheme="minorHAnsi"/>
          <w:sz w:val="22"/>
        </w:rPr>
        <w:t>solution</w:t>
      </w:r>
      <w:r w:rsidR="003103FD" w:rsidRPr="00846688">
        <w:rPr>
          <w:rFonts w:cstheme="minorHAnsi"/>
          <w:sz w:val="22"/>
        </w:rPr>
        <w:t xml:space="preserve"> </w:t>
      </w:r>
      <w:r w:rsidR="00642339" w:rsidRPr="00846688">
        <w:rPr>
          <w:rFonts w:cstheme="minorHAnsi"/>
          <w:sz w:val="22"/>
        </w:rPr>
        <w:t xml:space="preserve">for </w:t>
      </w:r>
      <w:r w:rsidR="00846688">
        <w:rPr>
          <w:rFonts w:cstheme="minorHAnsi"/>
          <w:sz w:val="22"/>
        </w:rPr>
        <w:t xml:space="preserve">upgrading, replacing </w:t>
      </w:r>
      <w:r w:rsidR="0053213F">
        <w:rPr>
          <w:rFonts w:cstheme="minorHAnsi"/>
          <w:sz w:val="22"/>
        </w:rPr>
        <w:t>and</w:t>
      </w:r>
      <w:r w:rsidR="00846688">
        <w:rPr>
          <w:rFonts w:cstheme="minorHAnsi"/>
          <w:sz w:val="22"/>
        </w:rPr>
        <w:t xml:space="preserve"> expanding </w:t>
      </w:r>
      <w:r w:rsidR="00642339" w:rsidRPr="00846688">
        <w:rPr>
          <w:rFonts w:cstheme="minorHAnsi"/>
          <w:sz w:val="22"/>
        </w:rPr>
        <w:t xml:space="preserve">its physical </w:t>
      </w:r>
      <w:r w:rsidR="00846688">
        <w:rPr>
          <w:rFonts w:cstheme="minorHAnsi"/>
          <w:sz w:val="22"/>
        </w:rPr>
        <w:t>and facility</w:t>
      </w:r>
      <w:r w:rsidR="00DB257F">
        <w:rPr>
          <w:rFonts w:cstheme="minorHAnsi"/>
          <w:sz w:val="22"/>
        </w:rPr>
        <w:t xml:space="preserve"> </w:t>
      </w:r>
      <w:r w:rsidR="00642339" w:rsidRPr="00846688">
        <w:rPr>
          <w:rFonts w:cstheme="minorHAnsi"/>
          <w:sz w:val="22"/>
        </w:rPr>
        <w:t>infrastructure</w:t>
      </w:r>
      <w:r w:rsidR="00DB257F">
        <w:rPr>
          <w:rFonts w:cstheme="minorHAnsi"/>
          <w:sz w:val="22"/>
        </w:rPr>
        <w:t xml:space="preserve">, including but not limited to </w:t>
      </w:r>
      <w:r w:rsidR="0053213F">
        <w:rPr>
          <w:rFonts w:cstheme="minorHAnsi"/>
          <w:sz w:val="22"/>
        </w:rPr>
        <w:t xml:space="preserve">building infrastructure (roofs, HVAC, elevators, windows, etc.), </w:t>
      </w:r>
      <w:r w:rsidR="00DB257F">
        <w:rPr>
          <w:rFonts w:cstheme="minorHAnsi"/>
          <w:sz w:val="22"/>
        </w:rPr>
        <w:t>energy and water systems, transportation systems</w:t>
      </w:r>
      <w:r w:rsidR="00387924">
        <w:rPr>
          <w:rFonts w:cstheme="minorHAnsi"/>
          <w:sz w:val="22"/>
        </w:rPr>
        <w:t xml:space="preserve"> (ports, bridges</w:t>
      </w:r>
      <w:r w:rsidR="00801938">
        <w:rPr>
          <w:rFonts w:cstheme="minorHAnsi"/>
          <w:sz w:val="22"/>
        </w:rPr>
        <w:t>, tunnels, etc.</w:t>
      </w:r>
      <w:r w:rsidR="00387924">
        <w:rPr>
          <w:rFonts w:cstheme="minorHAnsi"/>
          <w:sz w:val="22"/>
        </w:rPr>
        <w:t>)</w:t>
      </w:r>
      <w:r w:rsidR="00840771">
        <w:rPr>
          <w:rFonts w:cstheme="minorHAnsi"/>
          <w:sz w:val="22"/>
        </w:rPr>
        <w:t xml:space="preserve">, </w:t>
      </w:r>
      <w:r w:rsidR="00DB257F">
        <w:rPr>
          <w:rFonts w:cstheme="minorHAnsi"/>
          <w:sz w:val="22"/>
        </w:rPr>
        <w:t>lighting</w:t>
      </w:r>
      <w:r w:rsidR="00840771">
        <w:rPr>
          <w:rFonts w:cstheme="minorHAnsi"/>
          <w:sz w:val="22"/>
        </w:rPr>
        <w:t>,</w:t>
      </w:r>
      <w:r w:rsidR="00DB257F">
        <w:rPr>
          <w:rFonts w:cstheme="minorHAnsi"/>
          <w:sz w:val="22"/>
        </w:rPr>
        <w:t xml:space="preserve"> and safety systems</w:t>
      </w:r>
      <w:r w:rsidR="00192AC6" w:rsidRPr="003E63BB">
        <w:rPr>
          <w:rFonts w:cstheme="minorHAnsi"/>
          <w:sz w:val="22"/>
        </w:rPr>
        <w:t>.</w:t>
      </w:r>
      <w:r w:rsidR="007604C6">
        <w:rPr>
          <w:rFonts w:cstheme="minorHAnsi"/>
          <w:sz w:val="22"/>
        </w:rPr>
        <w:t xml:space="preserve"> </w:t>
      </w:r>
      <w:r w:rsidR="00846688">
        <w:rPr>
          <w:rFonts w:cstheme="minorHAnsi"/>
          <w:sz w:val="22"/>
        </w:rPr>
        <w:t>Successful</w:t>
      </w:r>
      <w:r w:rsidR="00642339" w:rsidRPr="003E63BB">
        <w:rPr>
          <w:rFonts w:cstheme="minorHAnsi"/>
          <w:sz w:val="22"/>
        </w:rPr>
        <w:t xml:space="preserve"> Service Providers </w:t>
      </w:r>
      <w:r w:rsidR="00DB257F">
        <w:rPr>
          <w:rFonts w:cstheme="minorHAnsi"/>
          <w:sz w:val="22"/>
        </w:rPr>
        <w:t xml:space="preserve">will </w:t>
      </w:r>
      <w:r w:rsidR="00DB257F" w:rsidRPr="00DB257F">
        <w:rPr>
          <w:rFonts w:cstheme="minorHAnsi"/>
          <w:sz w:val="22"/>
        </w:rPr>
        <w:t>replace unreliable, unsafe</w:t>
      </w:r>
      <w:r w:rsidR="003F7CEE">
        <w:rPr>
          <w:rFonts w:cstheme="minorHAnsi"/>
          <w:sz w:val="22"/>
        </w:rPr>
        <w:t>,</w:t>
      </w:r>
      <w:r w:rsidR="00DB257F" w:rsidRPr="00DB257F">
        <w:rPr>
          <w:rFonts w:cstheme="minorHAnsi"/>
          <w:sz w:val="22"/>
        </w:rPr>
        <w:t xml:space="preserve"> and costly infrastructure with modern solutions, robustly engineered with embedded long-term support</w:t>
      </w:r>
      <w:r w:rsidR="00387924">
        <w:rPr>
          <w:rFonts w:cstheme="minorHAnsi"/>
          <w:sz w:val="22"/>
        </w:rPr>
        <w:t>.</w:t>
      </w:r>
      <w:r w:rsidR="007604C6">
        <w:rPr>
          <w:rFonts w:cstheme="minorHAnsi"/>
          <w:sz w:val="22"/>
        </w:rPr>
        <w:t xml:space="preserve"> </w:t>
      </w:r>
      <w:r w:rsidR="00387924">
        <w:rPr>
          <w:rFonts w:cstheme="minorHAnsi"/>
          <w:sz w:val="22"/>
        </w:rPr>
        <w:t xml:space="preserve">The Service Provider </w:t>
      </w:r>
      <w:r w:rsidR="00DB257F">
        <w:rPr>
          <w:rFonts w:cstheme="minorHAnsi"/>
          <w:sz w:val="22"/>
        </w:rPr>
        <w:t>will</w:t>
      </w:r>
      <w:r w:rsidR="00DB257F" w:rsidRPr="00DB257F">
        <w:rPr>
          <w:rFonts w:cstheme="minorHAnsi"/>
          <w:sz w:val="22"/>
        </w:rPr>
        <w:t xml:space="preserve"> pay for 100% of design, materials</w:t>
      </w:r>
      <w:r w:rsidR="005E70B8">
        <w:rPr>
          <w:rFonts w:cstheme="minorHAnsi"/>
          <w:sz w:val="22"/>
        </w:rPr>
        <w:t>,</w:t>
      </w:r>
      <w:r w:rsidR="00DB257F" w:rsidRPr="00DB257F">
        <w:rPr>
          <w:rFonts w:cstheme="minorHAnsi"/>
          <w:sz w:val="22"/>
        </w:rPr>
        <w:t xml:space="preserve"> and installation and </w:t>
      </w:r>
      <w:r w:rsidR="00387924">
        <w:rPr>
          <w:rFonts w:cstheme="minorHAnsi"/>
          <w:sz w:val="22"/>
        </w:rPr>
        <w:t xml:space="preserve">will </w:t>
      </w:r>
      <w:r w:rsidR="00DB257F" w:rsidRPr="00DB257F">
        <w:rPr>
          <w:rFonts w:cstheme="minorHAnsi"/>
          <w:sz w:val="22"/>
        </w:rPr>
        <w:t>ensure that assets are continually maintained in a state of good repair</w:t>
      </w:r>
      <w:r w:rsidR="00387924">
        <w:rPr>
          <w:rFonts w:cstheme="minorHAnsi"/>
          <w:sz w:val="22"/>
        </w:rPr>
        <w:t xml:space="preserve"> through </w:t>
      </w:r>
      <w:r w:rsidR="00DB257F" w:rsidRPr="00DB257F">
        <w:rPr>
          <w:rFonts w:cstheme="minorHAnsi"/>
          <w:sz w:val="22"/>
        </w:rPr>
        <w:t>a usage</w:t>
      </w:r>
      <w:r w:rsidR="0053213F">
        <w:rPr>
          <w:rFonts w:cstheme="minorHAnsi"/>
          <w:sz w:val="22"/>
        </w:rPr>
        <w:t>-</w:t>
      </w:r>
      <w:r w:rsidR="00DB257F" w:rsidRPr="00DB257F">
        <w:rPr>
          <w:rFonts w:cstheme="minorHAnsi"/>
          <w:sz w:val="22"/>
        </w:rPr>
        <w:t>based utility</w:t>
      </w:r>
      <w:r w:rsidR="0053213F">
        <w:rPr>
          <w:rFonts w:cstheme="minorHAnsi"/>
          <w:sz w:val="22"/>
        </w:rPr>
        <w:t>-like fee</w:t>
      </w:r>
      <w:r w:rsidR="00DB257F" w:rsidRPr="00DB257F">
        <w:rPr>
          <w:rFonts w:cstheme="minorHAnsi"/>
          <w:sz w:val="22"/>
        </w:rPr>
        <w:t xml:space="preserve"> model. </w:t>
      </w:r>
      <w:r w:rsidR="00582A56">
        <w:rPr>
          <w:rFonts w:cstheme="minorHAnsi"/>
          <w:sz w:val="22"/>
        </w:rPr>
        <w:t>For most projects, t</w:t>
      </w:r>
      <w:r w:rsidR="00387924">
        <w:rPr>
          <w:rFonts w:cstheme="minorHAnsi"/>
          <w:sz w:val="22"/>
        </w:rPr>
        <w:t>he Service Provider will</w:t>
      </w:r>
      <w:r w:rsidR="00DB257F" w:rsidRPr="00DB257F">
        <w:rPr>
          <w:rFonts w:cstheme="minorHAnsi"/>
          <w:sz w:val="22"/>
        </w:rPr>
        <w:t xml:space="preserve"> </w:t>
      </w:r>
      <w:r w:rsidR="00582A56">
        <w:rPr>
          <w:rFonts w:cstheme="minorHAnsi"/>
          <w:sz w:val="22"/>
        </w:rPr>
        <w:t>own the respective</w:t>
      </w:r>
      <w:r w:rsidR="00DB257F" w:rsidRPr="00DB257F">
        <w:rPr>
          <w:rFonts w:cstheme="minorHAnsi"/>
          <w:sz w:val="22"/>
        </w:rPr>
        <w:t xml:space="preserve"> infrastructure </w:t>
      </w:r>
      <w:r w:rsidR="00387924">
        <w:rPr>
          <w:rFonts w:cstheme="minorHAnsi"/>
          <w:sz w:val="22"/>
        </w:rPr>
        <w:t xml:space="preserve">assets </w:t>
      </w:r>
      <w:r w:rsidR="00121B65" w:rsidRPr="003E63BB">
        <w:rPr>
          <w:rFonts w:cstheme="minorHAnsi"/>
          <w:sz w:val="22"/>
        </w:rPr>
        <w:t>(“</w:t>
      </w:r>
      <w:r w:rsidR="00121B65" w:rsidRPr="003E63BB">
        <w:rPr>
          <w:rFonts w:cstheme="minorHAnsi"/>
          <w:b/>
          <w:sz w:val="22"/>
        </w:rPr>
        <w:t>Assets</w:t>
      </w:r>
      <w:r w:rsidR="00121B65" w:rsidRPr="003E63BB">
        <w:rPr>
          <w:rFonts w:cstheme="minorHAnsi"/>
          <w:sz w:val="22"/>
        </w:rPr>
        <w:t>”</w:t>
      </w:r>
      <w:r w:rsidR="00DE2055" w:rsidRPr="003E63BB">
        <w:rPr>
          <w:rFonts w:cstheme="minorHAnsi"/>
          <w:sz w:val="22"/>
        </w:rPr>
        <w:t>) and</w:t>
      </w:r>
      <w:r w:rsidR="00121B65" w:rsidRPr="003E63BB">
        <w:rPr>
          <w:rFonts w:cstheme="minorHAnsi"/>
          <w:sz w:val="22"/>
        </w:rPr>
        <w:t xml:space="preserve"> </w:t>
      </w:r>
      <w:r w:rsidR="00387924">
        <w:rPr>
          <w:rFonts w:cstheme="minorHAnsi"/>
          <w:sz w:val="22"/>
        </w:rPr>
        <w:t>will</w:t>
      </w:r>
      <w:r w:rsidR="00387924" w:rsidRPr="003E63BB">
        <w:rPr>
          <w:rFonts w:cstheme="minorHAnsi"/>
          <w:sz w:val="22"/>
        </w:rPr>
        <w:t xml:space="preserve"> </w:t>
      </w:r>
      <w:r w:rsidR="00121B65" w:rsidRPr="003E63BB">
        <w:rPr>
          <w:rFonts w:cstheme="minorHAnsi"/>
          <w:sz w:val="22"/>
        </w:rPr>
        <w:t xml:space="preserve">make such Assets available </w:t>
      </w:r>
      <w:r w:rsidR="00C225BC" w:rsidRPr="003E63BB">
        <w:rPr>
          <w:rFonts w:cstheme="minorHAnsi"/>
          <w:sz w:val="22"/>
        </w:rPr>
        <w:t>so</w:t>
      </w:r>
      <w:r w:rsidR="00121B65" w:rsidRPr="003E63BB">
        <w:rPr>
          <w:rFonts w:cstheme="minorHAnsi"/>
          <w:sz w:val="22"/>
        </w:rPr>
        <w:t xml:space="preserve"> </w:t>
      </w:r>
      <w:r w:rsidR="000D2B72" w:rsidRPr="003E63BB">
        <w:rPr>
          <w:rFonts w:cstheme="minorHAnsi"/>
          <w:sz w:val="22"/>
        </w:rPr>
        <w:t xml:space="preserve">that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4D5BE1" w:rsidRPr="003E63BB">
        <w:rPr>
          <w:rFonts w:cstheme="minorHAnsi"/>
          <w:sz w:val="22"/>
        </w:rPr>
        <w:t xml:space="preserve"> may use </w:t>
      </w:r>
      <w:r w:rsidR="00C225BC" w:rsidRPr="003E63BB">
        <w:rPr>
          <w:rFonts w:cstheme="minorHAnsi"/>
          <w:sz w:val="22"/>
        </w:rPr>
        <w:t xml:space="preserve">them </w:t>
      </w:r>
      <w:r w:rsidR="004D5BE1" w:rsidRPr="003E63BB">
        <w:rPr>
          <w:rFonts w:cstheme="minorHAnsi"/>
          <w:sz w:val="22"/>
        </w:rPr>
        <w:t xml:space="preserve">on </w:t>
      </w:r>
      <w:r w:rsidR="00FB37EB" w:rsidRPr="003E63BB">
        <w:rPr>
          <w:rFonts w:cstheme="minorHAnsi"/>
          <w:sz w:val="22"/>
        </w:rPr>
        <w:t>an “as</w:t>
      </w:r>
      <w:r w:rsidR="004D5BE1" w:rsidRPr="003E63BB">
        <w:rPr>
          <w:rFonts w:cstheme="minorHAnsi"/>
          <w:sz w:val="22"/>
        </w:rPr>
        <w:t xml:space="preserve"> needed</w:t>
      </w:r>
      <w:r w:rsidR="00FB37EB" w:rsidRPr="003E63BB">
        <w:rPr>
          <w:rFonts w:cstheme="minorHAnsi"/>
          <w:sz w:val="22"/>
        </w:rPr>
        <w:t>”</w:t>
      </w:r>
      <w:r w:rsidR="004D5BE1" w:rsidRPr="003E63BB">
        <w:rPr>
          <w:rFonts w:cstheme="minorHAnsi"/>
          <w:sz w:val="22"/>
        </w:rPr>
        <w:t xml:space="preserve"> basis</w:t>
      </w:r>
      <w:r w:rsidR="000D2B72" w:rsidRPr="003E63BB">
        <w:rPr>
          <w:rFonts w:cstheme="minorHAnsi"/>
          <w:sz w:val="22"/>
        </w:rPr>
        <w:t xml:space="preserve"> for the provision of services to its </w:t>
      </w:r>
      <w:r w:rsidR="00135309">
        <w:rPr>
          <w:rFonts w:cstheme="minorHAnsi"/>
          <w:sz w:val="22"/>
        </w:rPr>
        <w:t>constituents</w:t>
      </w:r>
      <w:r w:rsidR="00192AC6" w:rsidRPr="003E63BB">
        <w:rPr>
          <w:rFonts w:cstheme="minorHAnsi"/>
          <w:sz w:val="22"/>
        </w:rPr>
        <w:t>.</w:t>
      </w:r>
    </w:p>
    <w:p w14:paraId="0E62AB05" w14:textId="2430B6D8" w:rsidR="00AD0730" w:rsidRPr="003E63BB" w:rsidRDefault="00AD0730" w:rsidP="00E45FD4">
      <w:pPr>
        <w:widowControl/>
        <w:spacing w:after="240" w:line="300" w:lineRule="exact"/>
        <w:jc w:val="both"/>
        <w:rPr>
          <w:rFonts w:cstheme="minorHAnsi"/>
          <w:sz w:val="22"/>
        </w:rPr>
      </w:pPr>
      <w:r w:rsidRPr="003E63BB">
        <w:rPr>
          <w:rFonts w:eastAsiaTheme="minorEastAsia" w:cstheme="minorHAnsi"/>
          <w:b/>
          <w:sz w:val="22"/>
        </w:rPr>
        <w:t>Usage Fees.</w:t>
      </w:r>
      <w:r w:rsidR="007604C6">
        <w:rPr>
          <w:rFonts w:eastAsiaTheme="minorEastAsia" w:cstheme="minorHAnsi"/>
          <w:sz w:val="22"/>
        </w:rPr>
        <w:t xml:space="preserve"> </w:t>
      </w:r>
      <w:r w:rsidR="007D766D" w:rsidRPr="003E63BB">
        <w:rPr>
          <w:rFonts w:cstheme="minorHAnsi"/>
          <w:sz w:val="22"/>
        </w:rPr>
        <w:t xml:space="preserve">It is the intent of </w:t>
      </w:r>
      <w:r w:rsidR="00CE7F9D" w:rsidRPr="003E63BB">
        <w:rPr>
          <w:rFonts w:cstheme="minorHAnsi"/>
          <w:sz w:val="22"/>
        </w:rPr>
        <w:t>[</w:t>
      </w:r>
      <w:r w:rsidR="00DE100C">
        <w:rPr>
          <w:rFonts w:cstheme="minorHAnsi"/>
          <w:sz w:val="22"/>
        </w:rPr>
        <w:t>ENTITY</w:t>
      </w:r>
      <w:r w:rsidR="00CE7F9D" w:rsidRPr="003E63BB">
        <w:rPr>
          <w:rFonts w:cstheme="minorHAnsi"/>
          <w:sz w:val="22"/>
        </w:rPr>
        <w:t>]</w:t>
      </w:r>
      <w:r w:rsidR="007D766D" w:rsidRPr="003E63BB">
        <w:rPr>
          <w:rFonts w:cstheme="minorHAnsi"/>
          <w:sz w:val="22"/>
        </w:rPr>
        <w:t xml:space="preserve"> to utilize a monthly </w:t>
      </w:r>
      <w:r w:rsidR="00493C3A">
        <w:rPr>
          <w:rFonts w:cstheme="minorHAnsi"/>
          <w:sz w:val="22"/>
        </w:rPr>
        <w:t>fee (</w:t>
      </w:r>
      <w:r w:rsidR="007D766D" w:rsidRPr="003E63BB">
        <w:rPr>
          <w:rFonts w:cstheme="minorHAnsi"/>
          <w:sz w:val="22"/>
        </w:rPr>
        <w:t>“Usage Fee”</w:t>
      </w:r>
      <w:r w:rsidR="00493C3A">
        <w:rPr>
          <w:rFonts w:cstheme="minorHAnsi"/>
          <w:sz w:val="22"/>
        </w:rPr>
        <w:t>)</w:t>
      </w:r>
      <w:r w:rsidR="007D766D" w:rsidRPr="003E63BB">
        <w:rPr>
          <w:rFonts w:cstheme="minorHAnsi"/>
          <w:sz w:val="22"/>
        </w:rPr>
        <w:t xml:space="preserve"> structure to define charges, fees</w:t>
      </w:r>
      <w:r w:rsidR="005E70B8">
        <w:rPr>
          <w:rFonts w:cstheme="minorHAnsi"/>
          <w:sz w:val="22"/>
        </w:rPr>
        <w:t>,</w:t>
      </w:r>
      <w:r w:rsidR="007D766D" w:rsidRPr="003E63BB">
        <w:rPr>
          <w:rFonts w:cstheme="minorHAnsi"/>
          <w:sz w:val="22"/>
        </w:rPr>
        <w:t xml:space="preserve"> and fee-basis associated with services delivered by Service Provider</w:t>
      </w:r>
      <w:r w:rsidR="00C965AB" w:rsidRPr="003E63BB">
        <w:rPr>
          <w:rFonts w:cstheme="minorHAnsi"/>
          <w:sz w:val="22"/>
        </w:rPr>
        <w:t>s</w:t>
      </w:r>
      <w:r w:rsidR="00192AC6" w:rsidRPr="003E63BB">
        <w:rPr>
          <w:rFonts w:cstheme="minorHAnsi"/>
          <w:sz w:val="22"/>
        </w:rPr>
        <w:t>.</w:t>
      </w:r>
      <w:r w:rsidR="007604C6">
        <w:rPr>
          <w:rFonts w:cstheme="minorHAnsi"/>
          <w:sz w:val="22"/>
        </w:rPr>
        <w:t xml:space="preserve"> </w:t>
      </w:r>
      <w:r w:rsidRPr="003E63BB">
        <w:rPr>
          <w:rFonts w:cstheme="minorHAnsi"/>
          <w:sz w:val="22"/>
        </w:rPr>
        <w:t>The Service Provider shall own the Assets</w:t>
      </w:r>
      <w:r w:rsidR="00FE3DF0">
        <w:rPr>
          <w:rFonts w:cstheme="minorHAnsi"/>
          <w:sz w:val="22"/>
        </w:rPr>
        <w:t xml:space="preserve"> and</w:t>
      </w:r>
      <w:r w:rsidR="00BF2628">
        <w:rPr>
          <w:rFonts w:cstheme="minorHAnsi"/>
          <w:sz w:val="22"/>
        </w:rPr>
        <w:t xml:space="preserve"> ensure the Assets are not encumbered by third party claims (</w:t>
      </w:r>
      <w:r w:rsidR="00840771">
        <w:rPr>
          <w:rFonts w:cstheme="minorHAnsi"/>
          <w:sz w:val="22"/>
        </w:rPr>
        <w:t xml:space="preserve">e.g., </w:t>
      </w:r>
      <w:r w:rsidR="00BF2628">
        <w:rPr>
          <w:rFonts w:cstheme="minorHAnsi"/>
          <w:sz w:val="22"/>
        </w:rPr>
        <w:t>liens,</w:t>
      </w:r>
      <w:r w:rsidR="0063249A">
        <w:rPr>
          <w:rFonts w:cstheme="minorHAnsi"/>
          <w:sz w:val="22"/>
        </w:rPr>
        <w:t xml:space="preserve"> UCC </w:t>
      </w:r>
      <w:r w:rsidR="00FE3DF0">
        <w:rPr>
          <w:rFonts w:cstheme="minorHAnsi"/>
          <w:sz w:val="22"/>
        </w:rPr>
        <w:t xml:space="preserve">financing </w:t>
      </w:r>
      <w:r w:rsidR="0063249A">
        <w:rPr>
          <w:rFonts w:cstheme="minorHAnsi"/>
          <w:sz w:val="22"/>
        </w:rPr>
        <w:t>filings</w:t>
      </w:r>
      <w:r w:rsidR="00BF2628">
        <w:rPr>
          <w:rFonts w:cstheme="minorHAnsi"/>
          <w:sz w:val="22"/>
        </w:rPr>
        <w:t>, etc.)</w:t>
      </w:r>
      <w:r w:rsidRPr="003E63BB">
        <w:rPr>
          <w:rFonts w:cstheme="minorHAnsi"/>
          <w:sz w:val="22"/>
        </w:rPr>
        <w:t xml:space="preserve"> and </w:t>
      </w:r>
      <w:r w:rsidR="00BF2628">
        <w:rPr>
          <w:rFonts w:cstheme="minorHAnsi"/>
          <w:sz w:val="22"/>
        </w:rPr>
        <w:t>facilitate</w:t>
      </w:r>
      <w:r w:rsidR="00BF2628" w:rsidRPr="003E63BB">
        <w:rPr>
          <w:rFonts w:cstheme="minorHAnsi"/>
          <w:sz w:val="22"/>
        </w:rPr>
        <w:t xml:space="preserve"> </w:t>
      </w:r>
      <w:r w:rsidR="00BF2628">
        <w:rPr>
          <w:rFonts w:cstheme="minorHAnsi"/>
          <w:sz w:val="22"/>
        </w:rPr>
        <w:t xml:space="preserve">usage of the Assets by </w:t>
      </w:r>
      <w:r w:rsidRPr="003E63BB">
        <w:rPr>
          <w:rFonts w:cstheme="minorHAnsi"/>
          <w:sz w:val="22"/>
        </w:rPr>
        <w:t>[</w:t>
      </w:r>
      <w:r w:rsidR="00DE100C">
        <w:rPr>
          <w:rFonts w:cstheme="minorHAnsi"/>
          <w:sz w:val="22"/>
        </w:rPr>
        <w:t>ENTITY</w:t>
      </w:r>
      <w:r w:rsidRPr="003E63BB">
        <w:rPr>
          <w:rFonts w:cstheme="minorHAnsi"/>
          <w:sz w:val="22"/>
        </w:rPr>
        <w:t xml:space="preserve">] </w:t>
      </w:r>
      <w:r w:rsidR="00BF2628">
        <w:rPr>
          <w:rFonts w:cstheme="minorHAnsi"/>
          <w:sz w:val="22"/>
        </w:rPr>
        <w:t>in exchange for fees</w:t>
      </w:r>
      <w:r w:rsidRPr="003E63BB">
        <w:rPr>
          <w:rFonts w:cstheme="minorHAnsi"/>
          <w:sz w:val="22"/>
        </w:rPr>
        <w:t xml:space="preserve"> based on usage at a pre-determined fee rate (“</w:t>
      </w:r>
      <w:r w:rsidRPr="003E63BB">
        <w:rPr>
          <w:rFonts w:cstheme="minorHAnsi"/>
          <w:b/>
          <w:sz w:val="22"/>
        </w:rPr>
        <w:t>Usage Fee Rate</w:t>
      </w:r>
      <w:r w:rsidRPr="003E63BB">
        <w:rPr>
          <w:rFonts w:cstheme="minorHAnsi"/>
          <w:sz w:val="22"/>
        </w:rPr>
        <w:t>”).</w:t>
      </w:r>
      <w:r w:rsidR="007604C6">
        <w:rPr>
          <w:rFonts w:cstheme="minorHAnsi"/>
          <w:sz w:val="22"/>
        </w:rPr>
        <w:t xml:space="preserve"> </w:t>
      </w:r>
      <w:r w:rsidRPr="003E63BB">
        <w:rPr>
          <w:rFonts w:cstheme="minorHAnsi"/>
          <w:sz w:val="22"/>
        </w:rPr>
        <w:t xml:space="preserve">Once a Service Provider has been selected and </w:t>
      </w:r>
      <w:r w:rsidR="00BF2628">
        <w:rPr>
          <w:rFonts w:cstheme="minorHAnsi"/>
          <w:sz w:val="22"/>
        </w:rPr>
        <w:t xml:space="preserve">a master </w:t>
      </w:r>
      <w:r w:rsidRPr="003E63BB">
        <w:rPr>
          <w:rFonts w:cstheme="minorHAnsi"/>
          <w:sz w:val="22"/>
        </w:rPr>
        <w:t>contract</w:t>
      </w:r>
      <w:r w:rsidR="00BF2628">
        <w:rPr>
          <w:rFonts w:cstheme="minorHAnsi"/>
          <w:sz w:val="22"/>
        </w:rPr>
        <w:t xml:space="preserve"> is execut</w:t>
      </w:r>
      <w:r w:rsidRPr="003E63BB">
        <w:rPr>
          <w:rFonts w:cstheme="minorHAnsi"/>
          <w:sz w:val="22"/>
        </w:rPr>
        <w:t>ed</w:t>
      </w:r>
      <w:r w:rsidR="00BF2628">
        <w:rPr>
          <w:rFonts w:cstheme="minorHAnsi"/>
          <w:sz w:val="22"/>
        </w:rPr>
        <w:t xml:space="preserve"> (“Contract”)</w:t>
      </w:r>
      <w:r w:rsidRPr="003E63BB">
        <w:rPr>
          <w:rFonts w:cstheme="minorHAnsi"/>
          <w:sz w:val="22"/>
        </w:rPr>
        <w:t xml:space="preserve">, </w:t>
      </w:r>
      <w:r w:rsidR="00BF2628">
        <w:rPr>
          <w:rFonts w:cstheme="minorHAnsi"/>
          <w:sz w:val="22"/>
        </w:rPr>
        <w:t xml:space="preserve">each project involving </w:t>
      </w:r>
      <w:r w:rsidRPr="003E63BB">
        <w:rPr>
          <w:rFonts w:cstheme="minorHAnsi"/>
          <w:sz w:val="22"/>
        </w:rPr>
        <w:t>specific Assets, associated services</w:t>
      </w:r>
      <w:r w:rsidR="00840771">
        <w:rPr>
          <w:rFonts w:cstheme="minorHAnsi"/>
          <w:sz w:val="22"/>
        </w:rPr>
        <w:t>,</w:t>
      </w:r>
      <w:r w:rsidRPr="003E63BB">
        <w:rPr>
          <w:rFonts w:cstheme="minorHAnsi"/>
          <w:sz w:val="22"/>
        </w:rPr>
        <w:t xml:space="preserve"> and the associated Usage Fee Rate shall be </w:t>
      </w:r>
      <w:r w:rsidR="00BF2628">
        <w:rPr>
          <w:rFonts w:cstheme="minorHAnsi"/>
          <w:sz w:val="22"/>
        </w:rPr>
        <w:t>established</w:t>
      </w:r>
      <w:r w:rsidR="00BF2628" w:rsidRPr="003E63BB">
        <w:rPr>
          <w:rFonts w:cstheme="minorHAnsi"/>
          <w:sz w:val="22"/>
        </w:rPr>
        <w:t xml:space="preserve"> </w:t>
      </w:r>
      <w:r w:rsidRPr="003E63BB">
        <w:rPr>
          <w:rFonts w:cstheme="minorHAnsi"/>
          <w:sz w:val="22"/>
        </w:rPr>
        <w:t>through the issuance of a service addendum (“</w:t>
      </w:r>
      <w:r w:rsidRPr="003E63BB">
        <w:rPr>
          <w:rFonts w:cstheme="minorHAnsi"/>
          <w:b/>
          <w:sz w:val="22"/>
        </w:rPr>
        <w:t>Service Addendum</w:t>
      </w:r>
      <w:r w:rsidRPr="003E63BB">
        <w:rPr>
          <w:rFonts w:cstheme="minorHAnsi"/>
          <w:sz w:val="22"/>
        </w:rPr>
        <w:t>”) to the Contract.</w:t>
      </w:r>
      <w:r w:rsidR="007604C6">
        <w:rPr>
          <w:rFonts w:cstheme="minorHAnsi"/>
          <w:sz w:val="22"/>
        </w:rPr>
        <w:t xml:space="preserve"> </w:t>
      </w:r>
      <w:r w:rsidR="007D766D" w:rsidRPr="003E63BB">
        <w:rPr>
          <w:rFonts w:cstheme="minorHAnsi"/>
          <w:sz w:val="22"/>
        </w:rPr>
        <w:t xml:space="preserve">Usage Fee </w:t>
      </w:r>
      <w:r w:rsidRPr="003E63BB">
        <w:rPr>
          <w:rFonts w:cstheme="minorHAnsi"/>
          <w:sz w:val="22"/>
        </w:rPr>
        <w:t>R</w:t>
      </w:r>
      <w:r w:rsidR="007D766D" w:rsidRPr="003E63BB">
        <w:rPr>
          <w:rFonts w:cstheme="minorHAnsi"/>
          <w:sz w:val="22"/>
        </w:rPr>
        <w:t xml:space="preserve">ates and unit basis will be at the preference of </w:t>
      </w:r>
      <w:r w:rsidRPr="003E63BB">
        <w:rPr>
          <w:rFonts w:cstheme="minorHAnsi"/>
          <w:sz w:val="22"/>
        </w:rPr>
        <w:t xml:space="preserve">the </w:t>
      </w:r>
      <w:r w:rsidR="007D766D" w:rsidRPr="003E63BB">
        <w:rPr>
          <w:rFonts w:cstheme="minorHAnsi"/>
          <w:sz w:val="22"/>
        </w:rPr>
        <w:t xml:space="preserve">Service Provider but shall </w:t>
      </w:r>
      <w:r w:rsidR="002B359E">
        <w:rPr>
          <w:rFonts w:cstheme="minorHAnsi"/>
          <w:sz w:val="22"/>
        </w:rPr>
        <w:t xml:space="preserve">typically </w:t>
      </w:r>
      <w:r w:rsidR="007D766D" w:rsidRPr="003E63BB">
        <w:rPr>
          <w:rFonts w:cstheme="minorHAnsi"/>
          <w:sz w:val="22"/>
        </w:rPr>
        <w:t>be designated on a per</w:t>
      </w:r>
      <w:r w:rsidR="00493C3A">
        <w:rPr>
          <w:rFonts w:cstheme="minorHAnsi"/>
          <w:sz w:val="22"/>
        </w:rPr>
        <w:t>-</w:t>
      </w:r>
      <w:r w:rsidR="007D766D" w:rsidRPr="003E63BB">
        <w:rPr>
          <w:rFonts w:cstheme="minorHAnsi"/>
          <w:sz w:val="22"/>
        </w:rPr>
        <w:t>item basis.</w:t>
      </w:r>
      <w:r w:rsidR="007604C6">
        <w:rPr>
          <w:rFonts w:cstheme="minorHAnsi"/>
          <w:sz w:val="22"/>
        </w:rPr>
        <w:t xml:space="preserve"> </w:t>
      </w:r>
      <w:r w:rsidR="007D766D" w:rsidRPr="003E63BB">
        <w:rPr>
          <w:rFonts w:cstheme="minorHAnsi"/>
          <w:sz w:val="22"/>
        </w:rPr>
        <w:t xml:space="preserve">The monthly Usage Fee structure shall be similar to </w:t>
      </w:r>
      <w:r w:rsidR="00493C3A">
        <w:rPr>
          <w:rFonts w:cstheme="minorHAnsi"/>
          <w:sz w:val="22"/>
        </w:rPr>
        <w:t>usage fees offered by</w:t>
      </w:r>
      <w:r w:rsidR="007D766D" w:rsidRPr="003E63BB">
        <w:rPr>
          <w:rFonts w:cstheme="minorHAnsi"/>
          <w:sz w:val="22"/>
        </w:rPr>
        <w:t xml:space="preserve"> electric, gas</w:t>
      </w:r>
      <w:r w:rsidR="00840771">
        <w:rPr>
          <w:rFonts w:cstheme="minorHAnsi"/>
          <w:sz w:val="22"/>
        </w:rPr>
        <w:t>,</w:t>
      </w:r>
      <w:r w:rsidR="007D766D" w:rsidRPr="003E63BB">
        <w:rPr>
          <w:rFonts w:cstheme="minorHAnsi"/>
          <w:sz w:val="22"/>
        </w:rPr>
        <w:t xml:space="preserve"> and water utilities </w:t>
      </w:r>
      <w:r w:rsidR="00493C3A">
        <w:rPr>
          <w:rFonts w:cstheme="minorHAnsi"/>
          <w:sz w:val="22"/>
        </w:rPr>
        <w:t xml:space="preserve">and </w:t>
      </w:r>
      <w:r w:rsidR="00FE3DF0">
        <w:rPr>
          <w:rFonts w:cstheme="minorHAnsi"/>
          <w:sz w:val="22"/>
        </w:rPr>
        <w:t>may</w:t>
      </w:r>
      <w:r w:rsidR="00493C3A">
        <w:rPr>
          <w:rFonts w:cstheme="minorHAnsi"/>
          <w:sz w:val="22"/>
        </w:rPr>
        <w:t xml:space="preserve"> include</w:t>
      </w:r>
      <w:r w:rsidR="007D766D" w:rsidRPr="003E63BB">
        <w:rPr>
          <w:rFonts w:cstheme="minorHAnsi"/>
          <w:sz w:val="22"/>
        </w:rPr>
        <w:t xml:space="preserve"> cloud-based metering and performance measurements</w:t>
      </w:r>
      <w:r w:rsidR="00192AC6" w:rsidRPr="003E63BB">
        <w:rPr>
          <w:rFonts w:cstheme="minorHAnsi"/>
          <w:sz w:val="22"/>
        </w:rPr>
        <w:t>.</w:t>
      </w:r>
      <w:r w:rsidR="007604C6">
        <w:rPr>
          <w:rFonts w:cstheme="minorHAnsi"/>
          <w:sz w:val="22"/>
        </w:rPr>
        <w:t xml:space="preserve"> </w:t>
      </w:r>
      <w:r w:rsidR="00F14409" w:rsidRPr="003E63BB">
        <w:rPr>
          <w:rFonts w:cstheme="minorHAnsi"/>
          <w:sz w:val="22"/>
        </w:rPr>
        <w:t xml:space="preserve">The Service Provider must present </w:t>
      </w:r>
      <w:r w:rsidR="00E517FE" w:rsidRPr="003E63BB">
        <w:rPr>
          <w:rFonts w:cstheme="minorHAnsi"/>
          <w:sz w:val="22"/>
        </w:rPr>
        <w:t>[</w:t>
      </w:r>
      <w:r w:rsidR="00DE100C">
        <w:rPr>
          <w:rFonts w:cstheme="minorHAnsi"/>
          <w:sz w:val="22"/>
        </w:rPr>
        <w:t>ENTITY</w:t>
      </w:r>
      <w:r w:rsidR="00E517FE" w:rsidRPr="003E63BB">
        <w:rPr>
          <w:rFonts w:cstheme="minorHAnsi"/>
          <w:sz w:val="22"/>
        </w:rPr>
        <w:t>]</w:t>
      </w:r>
      <w:r w:rsidR="00F14409" w:rsidRPr="003E63BB">
        <w:rPr>
          <w:rFonts w:cstheme="minorHAnsi"/>
          <w:sz w:val="22"/>
        </w:rPr>
        <w:t xml:space="preserve"> with </w:t>
      </w:r>
      <w:r w:rsidR="00E935B6" w:rsidRPr="003E63BB">
        <w:rPr>
          <w:rFonts w:cstheme="minorHAnsi"/>
          <w:sz w:val="22"/>
        </w:rPr>
        <w:t>Usage Fee Rate</w:t>
      </w:r>
      <w:r w:rsidR="00F14409" w:rsidRPr="003E63BB">
        <w:rPr>
          <w:rFonts w:cstheme="minorHAnsi"/>
          <w:sz w:val="22"/>
        </w:rPr>
        <w:t>s or methodology to determine such rates for the services being offered</w:t>
      </w:r>
      <w:r w:rsidR="00192AC6" w:rsidRPr="003E63BB">
        <w:rPr>
          <w:rFonts w:cstheme="minorHAnsi"/>
          <w:sz w:val="22"/>
        </w:rPr>
        <w:t>.</w:t>
      </w:r>
      <w:r w:rsidR="007604C6">
        <w:rPr>
          <w:rFonts w:cstheme="minorHAnsi"/>
          <w:sz w:val="22"/>
        </w:rPr>
        <w:t xml:space="preserve"> </w:t>
      </w:r>
      <w:r w:rsidR="00F14409" w:rsidRPr="003E63BB">
        <w:rPr>
          <w:rFonts w:cstheme="minorHAnsi"/>
          <w:sz w:val="22"/>
        </w:rPr>
        <w:t xml:space="preserve">The </w:t>
      </w:r>
      <w:r w:rsidR="00E935B6" w:rsidRPr="003E63BB">
        <w:rPr>
          <w:rFonts w:cstheme="minorHAnsi"/>
          <w:sz w:val="22"/>
        </w:rPr>
        <w:t>Usage Fee Rate</w:t>
      </w:r>
      <w:r w:rsidR="00F14409" w:rsidRPr="003E63BB">
        <w:rPr>
          <w:rFonts w:cstheme="minorHAnsi"/>
          <w:sz w:val="22"/>
        </w:rPr>
        <w:t xml:space="preserve">s shall not </w:t>
      </w:r>
      <w:r w:rsidR="0063249A">
        <w:rPr>
          <w:rFonts w:cstheme="minorHAnsi"/>
          <w:sz w:val="22"/>
        </w:rPr>
        <w:t>adversely</w:t>
      </w:r>
      <w:r w:rsidR="00F14409" w:rsidRPr="003E63BB">
        <w:rPr>
          <w:rFonts w:cstheme="minorHAnsi"/>
          <w:sz w:val="22"/>
        </w:rPr>
        <w:t xml:space="preserve"> impact the bonding capacity </w:t>
      </w:r>
      <w:r w:rsidR="00127B3D" w:rsidRPr="003E63BB">
        <w:rPr>
          <w:rFonts w:cstheme="minorHAnsi"/>
          <w:sz w:val="22"/>
        </w:rPr>
        <w:t xml:space="preserve">or </w:t>
      </w:r>
      <w:r w:rsidR="0063249A">
        <w:rPr>
          <w:rFonts w:cstheme="minorHAnsi"/>
          <w:sz w:val="22"/>
        </w:rPr>
        <w:t>balance sheet</w:t>
      </w:r>
      <w:r w:rsidR="00127B3D" w:rsidRPr="003E63BB">
        <w:rPr>
          <w:rFonts w:cstheme="minorHAnsi"/>
          <w:sz w:val="22"/>
        </w:rPr>
        <w:t xml:space="preserve"> </w:t>
      </w:r>
      <w:r w:rsidR="00F14409" w:rsidRPr="003E63BB">
        <w:rPr>
          <w:rFonts w:cstheme="minorHAnsi"/>
          <w:sz w:val="22"/>
        </w:rPr>
        <w:t xml:space="preserve">of </w:t>
      </w:r>
      <w:r w:rsidR="0063249A">
        <w:rPr>
          <w:rFonts w:cstheme="minorHAnsi"/>
          <w:sz w:val="22"/>
        </w:rPr>
        <w:t xml:space="preserve">the </w:t>
      </w:r>
      <w:r w:rsidR="00E517FE" w:rsidRPr="003E63BB">
        <w:rPr>
          <w:rFonts w:cstheme="minorHAnsi"/>
          <w:sz w:val="22"/>
        </w:rPr>
        <w:t>[</w:t>
      </w:r>
      <w:r w:rsidR="00DE100C">
        <w:rPr>
          <w:rFonts w:cstheme="minorHAnsi"/>
          <w:sz w:val="22"/>
        </w:rPr>
        <w:t>ENTITY</w:t>
      </w:r>
      <w:r w:rsidR="00E517FE" w:rsidRPr="003E63BB">
        <w:rPr>
          <w:rFonts w:cstheme="minorHAnsi"/>
          <w:sz w:val="22"/>
        </w:rPr>
        <w:t>]</w:t>
      </w:r>
      <w:r w:rsidR="00F14409" w:rsidRPr="003E63BB">
        <w:rPr>
          <w:rFonts w:cstheme="minorHAnsi"/>
          <w:sz w:val="22"/>
        </w:rPr>
        <w:t>.</w:t>
      </w:r>
      <w:r w:rsidR="007604C6">
        <w:rPr>
          <w:rFonts w:cstheme="minorHAnsi"/>
          <w:sz w:val="22"/>
        </w:rPr>
        <w:t xml:space="preserve"> </w:t>
      </w:r>
    </w:p>
    <w:p w14:paraId="49E443D3" w14:textId="57F2B641" w:rsidR="00B37EA4" w:rsidRPr="005E70B8" w:rsidRDefault="00AD0730" w:rsidP="000B107B">
      <w:pPr>
        <w:pStyle w:val="Footer"/>
        <w:jc w:val="both"/>
        <w:rPr>
          <w:sz w:val="22"/>
        </w:rPr>
      </w:pPr>
      <w:r w:rsidRPr="005E70B8">
        <w:rPr>
          <w:rFonts w:eastAsiaTheme="minorEastAsia" w:cstheme="minorHAnsi"/>
          <w:b/>
          <w:sz w:val="22"/>
        </w:rPr>
        <w:t>Transparent Rate Structures.</w:t>
      </w:r>
      <w:r w:rsidR="007604C6">
        <w:t xml:space="preserve"> </w:t>
      </w:r>
      <w:r w:rsidR="00AF7873" w:rsidRPr="005E70B8">
        <w:rPr>
          <w:sz w:val="22"/>
        </w:rPr>
        <w:t xml:space="preserve">To maintain best procurement practices, </w:t>
      </w:r>
      <w:r w:rsidR="00CE7F9D" w:rsidRPr="005E70B8">
        <w:rPr>
          <w:sz w:val="22"/>
        </w:rPr>
        <w:t>[</w:t>
      </w:r>
      <w:r w:rsidR="00DE100C" w:rsidRPr="005E70B8">
        <w:rPr>
          <w:sz w:val="22"/>
        </w:rPr>
        <w:t>ENTITY</w:t>
      </w:r>
      <w:r w:rsidR="00CE7F9D" w:rsidRPr="005E70B8">
        <w:rPr>
          <w:sz w:val="22"/>
        </w:rPr>
        <w:t>]</w:t>
      </w:r>
      <w:r w:rsidR="00AF7873" w:rsidRPr="005E70B8">
        <w:rPr>
          <w:sz w:val="22"/>
        </w:rPr>
        <w:t xml:space="preserve"> intends to partner </w:t>
      </w:r>
      <w:r w:rsidR="008925FC" w:rsidRPr="005E70B8">
        <w:rPr>
          <w:sz w:val="22"/>
        </w:rPr>
        <w:t xml:space="preserve">only </w:t>
      </w:r>
      <w:r w:rsidR="00AF7873" w:rsidRPr="005E70B8">
        <w:rPr>
          <w:sz w:val="22"/>
        </w:rPr>
        <w:t xml:space="preserve">with </w:t>
      </w:r>
      <w:r w:rsidR="00FB37EB" w:rsidRPr="005E70B8">
        <w:rPr>
          <w:sz w:val="22"/>
        </w:rPr>
        <w:t>S</w:t>
      </w:r>
      <w:r w:rsidR="00AF7873" w:rsidRPr="005E70B8">
        <w:rPr>
          <w:sz w:val="22"/>
        </w:rPr>
        <w:t xml:space="preserve">ervice </w:t>
      </w:r>
      <w:r w:rsidR="00FB37EB" w:rsidRPr="005E70B8">
        <w:rPr>
          <w:sz w:val="22"/>
        </w:rPr>
        <w:t>P</w:t>
      </w:r>
      <w:r w:rsidR="00AF7873" w:rsidRPr="005E70B8">
        <w:rPr>
          <w:sz w:val="22"/>
        </w:rPr>
        <w:t xml:space="preserve">roviders that provide </w:t>
      </w:r>
      <w:r w:rsidR="004D5BE1" w:rsidRPr="005E70B8">
        <w:rPr>
          <w:sz w:val="22"/>
        </w:rPr>
        <w:t>well-defined</w:t>
      </w:r>
      <w:r w:rsidR="008C310A" w:rsidRPr="005E70B8">
        <w:rPr>
          <w:sz w:val="22"/>
        </w:rPr>
        <w:t>, transparent</w:t>
      </w:r>
      <w:r w:rsidR="004D5BE1" w:rsidRPr="005E70B8">
        <w:rPr>
          <w:sz w:val="22"/>
        </w:rPr>
        <w:t xml:space="preserve"> rate structure</w:t>
      </w:r>
      <w:r w:rsidR="00AF7873" w:rsidRPr="005E70B8">
        <w:rPr>
          <w:sz w:val="22"/>
        </w:rPr>
        <w:t>s</w:t>
      </w:r>
      <w:r w:rsidR="00DD0295" w:rsidRPr="005E70B8">
        <w:rPr>
          <w:sz w:val="22"/>
        </w:rPr>
        <w:t xml:space="preserve"> </w:t>
      </w:r>
      <w:r w:rsidR="004D5BE1" w:rsidRPr="005E70B8">
        <w:rPr>
          <w:sz w:val="22"/>
        </w:rPr>
        <w:t xml:space="preserve">in an </w:t>
      </w:r>
      <w:r w:rsidR="0026129D" w:rsidRPr="005E70B8">
        <w:rPr>
          <w:sz w:val="22"/>
        </w:rPr>
        <w:t>arrangement and on a basis that</w:t>
      </w:r>
      <w:r w:rsidR="004D5BE1" w:rsidRPr="005E70B8">
        <w:rPr>
          <w:sz w:val="22"/>
        </w:rPr>
        <w:t xml:space="preserve"> </w:t>
      </w:r>
      <w:r w:rsidR="008C310A" w:rsidRPr="005E70B8">
        <w:rPr>
          <w:sz w:val="22"/>
        </w:rPr>
        <w:t>minimize</w:t>
      </w:r>
      <w:r w:rsidR="0026129D" w:rsidRPr="005E70B8">
        <w:rPr>
          <w:sz w:val="22"/>
        </w:rPr>
        <w:t>s</w:t>
      </w:r>
      <w:r w:rsidR="00675D28" w:rsidRPr="005E70B8">
        <w:rPr>
          <w:sz w:val="22"/>
        </w:rPr>
        <w:t xml:space="preserve"> </w:t>
      </w:r>
      <w:r w:rsidR="008C310A" w:rsidRPr="005E70B8">
        <w:rPr>
          <w:sz w:val="22"/>
        </w:rPr>
        <w:t>taxpayer risks and obligations</w:t>
      </w:r>
      <w:r w:rsidR="00192AC6" w:rsidRPr="005E70B8">
        <w:rPr>
          <w:sz w:val="22"/>
        </w:rPr>
        <w:t>.</w:t>
      </w:r>
      <w:r w:rsidR="007604C6" w:rsidRPr="005E70B8">
        <w:rPr>
          <w:sz w:val="22"/>
        </w:rPr>
        <w:t xml:space="preserve"> </w:t>
      </w:r>
      <w:r w:rsidR="008925FC" w:rsidRPr="005E70B8">
        <w:rPr>
          <w:sz w:val="22"/>
        </w:rPr>
        <w:t>R</w:t>
      </w:r>
      <w:r w:rsidR="00DD0295" w:rsidRPr="005E70B8">
        <w:rPr>
          <w:sz w:val="22"/>
        </w:rPr>
        <w:t xml:space="preserve">ate </w:t>
      </w:r>
      <w:r w:rsidR="008925FC" w:rsidRPr="005E70B8">
        <w:rPr>
          <w:sz w:val="22"/>
        </w:rPr>
        <w:t xml:space="preserve">structures </w:t>
      </w:r>
      <w:r w:rsidR="00DD0295" w:rsidRPr="005E70B8">
        <w:rPr>
          <w:sz w:val="22"/>
        </w:rPr>
        <w:t xml:space="preserve">must not </w:t>
      </w:r>
      <w:r w:rsidR="008925FC" w:rsidRPr="005E70B8">
        <w:rPr>
          <w:sz w:val="22"/>
        </w:rPr>
        <w:t xml:space="preserve">include or be premised on the sharing </w:t>
      </w:r>
      <w:r w:rsidR="00493C3A" w:rsidRPr="005E70B8">
        <w:rPr>
          <w:sz w:val="22"/>
        </w:rPr>
        <w:t>of</w:t>
      </w:r>
      <w:r w:rsidR="008925FC" w:rsidRPr="005E70B8">
        <w:rPr>
          <w:sz w:val="22"/>
        </w:rPr>
        <w:t xml:space="preserve"> operational </w:t>
      </w:r>
      <w:r w:rsidR="00493C3A" w:rsidRPr="005E70B8">
        <w:rPr>
          <w:sz w:val="22"/>
        </w:rPr>
        <w:t xml:space="preserve">or energy </w:t>
      </w:r>
      <w:r w:rsidR="00DD0295" w:rsidRPr="005E70B8">
        <w:rPr>
          <w:sz w:val="22"/>
        </w:rPr>
        <w:t>saving</w:t>
      </w:r>
      <w:r w:rsidR="008925FC" w:rsidRPr="005E70B8">
        <w:rPr>
          <w:sz w:val="22"/>
        </w:rPr>
        <w:t>s</w:t>
      </w:r>
      <w:r w:rsidR="00192AC6" w:rsidRPr="005E70B8">
        <w:rPr>
          <w:sz w:val="22"/>
        </w:rPr>
        <w:t>.</w:t>
      </w:r>
      <w:r w:rsidR="007604C6" w:rsidRPr="005E70B8">
        <w:rPr>
          <w:sz w:val="22"/>
        </w:rPr>
        <w:t xml:space="preserve"> </w:t>
      </w:r>
      <w:r w:rsidR="000D2B72" w:rsidRPr="005E70B8">
        <w:rPr>
          <w:sz w:val="22"/>
        </w:rPr>
        <w:t xml:space="preserve">Additionally, all actual costs incurred by the Service Provider, such </w:t>
      </w:r>
      <w:r w:rsidR="000D2B72" w:rsidRPr="005E70B8">
        <w:rPr>
          <w:sz w:val="22"/>
        </w:rPr>
        <w:lastRenderedPageBreak/>
        <w:t xml:space="preserve">as </w:t>
      </w:r>
      <w:r w:rsidR="003C0F04" w:rsidRPr="005E70B8">
        <w:rPr>
          <w:sz w:val="22"/>
        </w:rPr>
        <w:t xml:space="preserve">costs charged by direct manufacturers, </w:t>
      </w:r>
      <w:r w:rsidR="00E34633" w:rsidRPr="005E70B8">
        <w:rPr>
          <w:sz w:val="22"/>
        </w:rPr>
        <w:t>vendors</w:t>
      </w:r>
      <w:r w:rsidR="003C0F04" w:rsidRPr="005E70B8">
        <w:rPr>
          <w:sz w:val="22"/>
        </w:rPr>
        <w:t>, and other involved parties</w:t>
      </w:r>
      <w:r w:rsidR="000D2B72" w:rsidRPr="005E70B8">
        <w:rPr>
          <w:sz w:val="22"/>
        </w:rPr>
        <w:t>, must be identified and quantified as part of the contracting process</w:t>
      </w:r>
      <w:r w:rsidR="00192AC6" w:rsidRPr="005E70B8">
        <w:rPr>
          <w:sz w:val="22"/>
        </w:rPr>
        <w:t>.</w:t>
      </w:r>
    </w:p>
    <w:p w14:paraId="61EE859F" w14:textId="0FFE514F" w:rsidR="00AD0730" w:rsidRPr="005E70B8" w:rsidRDefault="00AD0730" w:rsidP="00E45FD4">
      <w:pPr>
        <w:pStyle w:val="BodyText"/>
        <w:spacing w:after="240" w:line="300" w:lineRule="exact"/>
        <w:jc w:val="both"/>
        <w:rPr>
          <w:rFonts w:asciiTheme="minorHAnsi" w:hAnsiTheme="minorHAnsi" w:cstheme="minorHAnsi"/>
          <w:sz w:val="22"/>
          <w:szCs w:val="22"/>
        </w:rPr>
      </w:pPr>
      <w:r w:rsidRPr="005E70B8">
        <w:rPr>
          <w:rFonts w:asciiTheme="minorHAnsi" w:hAnsiTheme="minorHAnsi" w:cstheme="minorHAnsi"/>
          <w:sz w:val="22"/>
          <w:szCs w:val="22"/>
        </w:rPr>
        <w:t xml:space="preserve">Each of the services to be proposed as a Service Addendum </w:t>
      </w:r>
      <w:r w:rsidR="00C622CE" w:rsidRPr="005E70B8">
        <w:rPr>
          <w:rFonts w:asciiTheme="minorHAnsi" w:hAnsiTheme="minorHAnsi" w:cstheme="minorHAnsi"/>
          <w:sz w:val="22"/>
          <w:szCs w:val="22"/>
        </w:rPr>
        <w:t>are</w:t>
      </w:r>
      <w:r w:rsidRPr="005E70B8">
        <w:rPr>
          <w:rFonts w:asciiTheme="minorHAnsi" w:hAnsiTheme="minorHAnsi" w:cstheme="minorHAnsi"/>
          <w:sz w:val="22"/>
          <w:szCs w:val="22"/>
        </w:rPr>
        <w:t xml:space="preserve"> to be priced with a rate structure that identifies any items ineligible for inclusion in the rate structure.</w:t>
      </w:r>
      <w:r w:rsidR="007604C6" w:rsidRPr="005E70B8">
        <w:rPr>
          <w:rFonts w:asciiTheme="minorHAnsi" w:hAnsiTheme="minorHAnsi" w:cstheme="minorHAnsi"/>
          <w:sz w:val="22"/>
          <w:szCs w:val="22"/>
        </w:rPr>
        <w:t xml:space="preserve"> </w:t>
      </w:r>
      <w:r w:rsidR="00E22DF3" w:rsidRPr="005E70B8">
        <w:rPr>
          <w:rFonts w:asciiTheme="minorHAnsi" w:hAnsiTheme="minorHAnsi" w:cstheme="minorHAnsi"/>
          <w:sz w:val="22"/>
          <w:szCs w:val="22"/>
        </w:rPr>
        <w:t xml:space="preserve">One </w:t>
      </w:r>
      <w:r w:rsidRPr="005E70B8">
        <w:rPr>
          <w:rFonts w:asciiTheme="minorHAnsi" w:hAnsiTheme="minorHAnsi" w:cstheme="minorHAnsi"/>
          <w:sz w:val="22"/>
          <w:szCs w:val="22"/>
        </w:rPr>
        <w:t>Contract</w:t>
      </w:r>
      <w:r w:rsidR="00E22DF3" w:rsidRPr="005E70B8">
        <w:rPr>
          <w:rFonts w:asciiTheme="minorHAnsi" w:hAnsiTheme="minorHAnsi" w:cstheme="minorHAnsi"/>
          <w:sz w:val="22"/>
          <w:szCs w:val="22"/>
        </w:rPr>
        <w:t xml:space="preserve"> will be awarded but multiple</w:t>
      </w:r>
      <w:r w:rsidRPr="005E70B8">
        <w:rPr>
          <w:rFonts w:asciiTheme="minorHAnsi" w:hAnsiTheme="minorHAnsi" w:cstheme="minorHAnsi"/>
          <w:sz w:val="22"/>
          <w:szCs w:val="22"/>
        </w:rPr>
        <w:t xml:space="preserve"> Service Addendums may be </w:t>
      </w:r>
      <w:r w:rsidR="00E22DF3" w:rsidRPr="005E70B8">
        <w:rPr>
          <w:rFonts w:asciiTheme="minorHAnsi" w:hAnsiTheme="minorHAnsi" w:cstheme="minorHAnsi"/>
          <w:sz w:val="22"/>
          <w:szCs w:val="22"/>
        </w:rPr>
        <w:t xml:space="preserve">issued to the </w:t>
      </w:r>
      <w:r w:rsidRPr="005E70B8">
        <w:rPr>
          <w:rFonts w:asciiTheme="minorHAnsi" w:hAnsiTheme="minorHAnsi" w:cstheme="minorHAnsi"/>
          <w:sz w:val="22"/>
          <w:szCs w:val="22"/>
        </w:rPr>
        <w:t>awarded Service Provider.</w:t>
      </w:r>
      <w:r w:rsidR="007604C6" w:rsidRPr="005E70B8">
        <w:rPr>
          <w:rFonts w:asciiTheme="minorHAnsi" w:hAnsiTheme="minorHAnsi" w:cstheme="minorHAnsi"/>
          <w:sz w:val="22"/>
          <w:szCs w:val="22"/>
        </w:rPr>
        <w:t xml:space="preserve"> </w:t>
      </w:r>
    </w:p>
    <w:p w14:paraId="67DCE430" w14:textId="56A3CEA4"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No Leases</w:t>
      </w:r>
      <w:r w:rsidR="00C622CE">
        <w:rPr>
          <w:rFonts w:asciiTheme="minorHAnsi" w:hAnsiTheme="minorHAnsi" w:cstheme="minorHAnsi"/>
          <w:b/>
          <w:sz w:val="22"/>
          <w:szCs w:val="22"/>
        </w:rPr>
        <w:t>.</w:t>
      </w:r>
      <w:r w:rsidR="007604C6">
        <w:rPr>
          <w:rFonts w:asciiTheme="minorHAnsi" w:hAnsiTheme="minorHAnsi" w:cstheme="minorHAnsi"/>
          <w:sz w:val="22"/>
          <w:szCs w:val="22"/>
        </w:rPr>
        <w:t xml:space="preserve"> </w:t>
      </w:r>
      <w:r w:rsidR="004C2884">
        <w:rPr>
          <w:rFonts w:asciiTheme="minorHAnsi" w:hAnsiTheme="minorHAnsi" w:cstheme="minorHAnsi"/>
          <w:sz w:val="22"/>
          <w:szCs w:val="22"/>
        </w:rPr>
        <w:t>A</w:t>
      </w:r>
      <w:r w:rsidR="005F2194">
        <w:rPr>
          <w:rFonts w:asciiTheme="minorHAnsi" w:hAnsiTheme="minorHAnsi" w:cstheme="minorHAnsi"/>
          <w:sz w:val="22"/>
          <w:szCs w:val="22"/>
        </w:rPr>
        <w:t xml:space="preserve"> Service Addendum </w:t>
      </w:r>
      <w:r w:rsidR="004C2884">
        <w:rPr>
          <w:rFonts w:asciiTheme="minorHAnsi" w:hAnsiTheme="minorHAnsi" w:cstheme="minorHAnsi"/>
          <w:sz w:val="22"/>
          <w:szCs w:val="22"/>
        </w:rPr>
        <w:t xml:space="preserve">should have the optionality to </w:t>
      </w:r>
      <w:r w:rsidR="00CD726B">
        <w:rPr>
          <w:rFonts w:asciiTheme="minorHAnsi" w:hAnsiTheme="minorHAnsi" w:cstheme="minorHAnsi"/>
          <w:sz w:val="22"/>
          <w:szCs w:val="22"/>
        </w:rPr>
        <w:t>be treated as</w:t>
      </w:r>
      <w:r w:rsidR="005F2194">
        <w:rPr>
          <w:rFonts w:asciiTheme="minorHAnsi" w:hAnsiTheme="minorHAnsi" w:cstheme="minorHAnsi"/>
          <w:sz w:val="22"/>
          <w:szCs w:val="22"/>
        </w:rPr>
        <w:t xml:space="preserve"> a non-lease</w:t>
      </w:r>
      <w:r w:rsidR="000D2B72" w:rsidRPr="003E63BB">
        <w:rPr>
          <w:rFonts w:asciiTheme="minorHAnsi" w:hAnsiTheme="minorHAnsi" w:cstheme="minorHAnsi"/>
          <w:sz w:val="22"/>
          <w:szCs w:val="22"/>
        </w:rPr>
        <w:t xml:space="preserve"> </w:t>
      </w:r>
      <w:r w:rsidR="00AF7873" w:rsidRPr="003E63BB">
        <w:rPr>
          <w:rFonts w:asciiTheme="minorHAnsi" w:hAnsiTheme="minorHAnsi" w:cstheme="minorHAnsi"/>
          <w:sz w:val="22"/>
          <w:szCs w:val="22"/>
        </w:rPr>
        <w:t>s</w:t>
      </w:r>
      <w:r w:rsidR="004D5BE1" w:rsidRPr="003E63BB">
        <w:rPr>
          <w:rFonts w:asciiTheme="minorHAnsi" w:hAnsiTheme="minorHAnsi" w:cstheme="minorHAnsi"/>
          <w:sz w:val="22"/>
          <w:szCs w:val="22"/>
        </w:rPr>
        <w:t>ervice contract</w:t>
      </w:r>
      <w:r w:rsidR="005F2194">
        <w:rPr>
          <w:rFonts w:asciiTheme="minorHAnsi" w:hAnsiTheme="minorHAnsi" w:cstheme="minorHAnsi"/>
          <w:sz w:val="22"/>
          <w:szCs w:val="22"/>
        </w:rPr>
        <w:t xml:space="preserve"> (</w:t>
      </w:r>
      <w:r w:rsidR="00C622CE">
        <w:rPr>
          <w:rFonts w:asciiTheme="minorHAnsi" w:hAnsiTheme="minorHAnsi" w:cstheme="minorHAnsi"/>
          <w:sz w:val="22"/>
          <w:szCs w:val="22"/>
        </w:rPr>
        <w:t>i.e.,</w:t>
      </w:r>
      <w:r w:rsidR="005F2194">
        <w:rPr>
          <w:rFonts w:asciiTheme="minorHAnsi" w:hAnsiTheme="minorHAnsi" w:cstheme="minorHAnsi"/>
          <w:sz w:val="22"/>
          <w:szCs w:val="22"/>
        </w:rPr>
        <w:t xml:space="preserve"> utility)</w:t>
      </w:r>
      <w:r w:rsidR="004D5BE1" w:rsidRPr="003E63BB">
        <w:rPr>
          <w:rFonts w:asciiTheme="minorHAnsi" w:hAnsiTheme="minorHAnsi" w:cstheme="minorHAnsi"/>
          <w:sz w:val="22"/>
          <w:szCs w:val="22"/>
        </w:rPr>
        <w:t xml:space="preserve"> under</w:t>
      </w:r>
      <w:r w:rsidR="00210DD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current or proposed Government Account Standards Board </w:t>
      </w:r>
      <w:r w:rsidR="000D2B72" w:rsidRPr="003E63BB">
        <w:rPr>
          <w:rFonts w:asciiTheme="minorHAnsi" w:hAnsiTheme="minorHAnsi" w:cstheme="minorHAnsi"/>
          <w:sz w:val="22"/>
          <w:szCs w:val="22"/>
        </w:rPr>
        <w:t>(</w:t>
      </w:r>
      <w:r w:rsidR="004D5BE1" w:rsidRPr="003E63BB">
        <w:rPr>
          <w:rFonts w:asciiTheme="minorHAnsi" w:hAnsiTheme="minorHAnsi" w:cstheme="minorHAnsi"/>
          <w:sz w:val="22"/>
          <w:szCs w:val="22"/>
        </w:rPr>
        <w:t>“GASB”</w:t>
      </w:r>
      <w:r w:rsidR="000D2B72"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standards</w:t>
      </w:r>
      <w:r w:rsidR="00CD726B">
        <w:rPr>
          <w:rFonts w:asciiTheme="minorHAnsi" w:hAnsiTheme="minorHAnsi" w:cstheme="minorHAnsi"/>
          <w:sz w:val="22"/>
          <w:szCs w:val="22"/>
        </w:rPr>
        <w:t>, including</w:t>
      </w:r>
      <w:r w:rsidR="005F2194">
        <w:rPr>
          <w:rFonts w:asciiTheme="minorHAnsi" w:hAnsiTheme="minorHAnsi" w:cstheme="minorHAnsi"/>
          <w:sz w:val="22"/>
          <w:szCs w:val="22"/>
        </w:rPr>
        <w:t xml:space="preserve"> Statement 87</w:t>
      </w:r>
      <w:r w:rsidR="00192AC6" w:rsidRPr="003E63BB">
        <w:rPr>
          <w:rFonts w:asciiTheme="minorHAnsi" w:hAnsiTheme="minorHAnsi" w:cstheme="minorHAnsi"/>
          <w:sz w:val="22"/>
          <w:szCs w:val="22"/>
        </w:rPr>
        <w:t>.</w:t>
      </w:r>
    </w:p>
    <w:p w14:paraId="202AF2C3" w14:textId="2B998449"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Free and Clear Title.</w:t>
      </w:r>
      <w:r w:rsidR="007604C6">
        <w:rPr>
          <w:rFonts w:asciiTheme="minorHAnsi" w:hAnsiTheme="minorHAnsi" w:cstheme="minorHAnsi"/>
          <w:sz w:val="22"/>
          <w:szCs w:val="22"/>
        </w:rPr>
        <w:t xml:space="preserve"> </w:t>
      </w:r>
      <w:r w:rsidR="00656774">
        <w:rPr>
          <w:rFonts w:asciiTheme="minorHAnsi" w:hAnsiTheme="minorHAnsi" w:cstheme="minorHAnsi"/>
          <w:sz w:val="22"/>
          <w:szCs w:val="22"/>
        </w:rPr>
        <w:t>T</w:t>
      </w:r>
      <w:r w:rsidR="00C11C59" w:rsidRPr="003E63BB">
        <w:rPr>
          <w:rFonts w:asciiTheme="minorHAnsi" w:hAnsiTheme="minorHAnsi" w:cstheme="minorHAnsi"/>
          <w:sz w:val="22"/>
          <w:szCs w:val="22"/>
        </w:rPr>
        <w:t xml:space="preserve">he </w:t>
      </w:r>
      <w:r w:rsidR="004D5BE1" w:rsidRPr="003E63BB">
        <w:rPr>
          <w:rFonts w:asciiTheme="minorHAnsi" w:hAnsiTheme="minorHAnsi" w:cstheme="minorHAnsi"/>
          <w:sz w:val="22"/>
          <w:szCs w:val="22"/>
        </w:rPr>
        <w:t xml:space="preserve">design, engineering, installation, upgrading, </w:t>
      </w:r>
      <w:r w:rsidR="004C2884">
        <w:rPr>
          <w:rFonts w:asciiTheme="minorHAnsi" w:hAnsiTheme="minorHAnsi" w:cstheme="minorHAnsi"/>
          <w:sz w:val="22"/>
          <w:szCs w:val="22"/>
        </w:rPr>
        <w:t xml:space="preserve">and </w:t>
      </w:r>
      <w:r w:rsidR="004D5BE1" w:rsidRPr="003E63BB">
        <w:rPr>
          <w:rFonts w:asciiTheme="minorHAnsi" w:hAnsiTheme="minorHAnsi" w:cstheme="minorHAnsi"/>
          <w:sz w:val="22"/>
          <w:szCs w:val="22"/>
        </w:rPr>
        <w:t xml:space="preserve">replacement </w:t>
      </w:r>
      <w:r w:rsidR="00C11C59" w:rsidRPr="003E63BB">
        <w:rPr>
          <w:rFonts w:asciiTheme="minorHAnsi" w:hAnsiTheme="minorHAnsi" w:cstheme="minorHAnsi"/>
          <w:sz w:val="22"/>
          <w:szCs w:val="22"/>
        </w:rPr>
        <w:t xml:space="preserve">of the Assets </w:t>
      </w:r>
      <w:r w:rsidR="004D5BE1" w:rsidRPr="003E63BB">
        <w:rPr>
          <w:rFonts w:asciiTheme="minorHAnsi" w:hAnsiTheme="minorHAnsi" w:cstheme="minorHAnsi"/>
          <w:sz w:val="22"/>
          <w:szCs w:val="22"/>
        </w:rPr>
        <w:t xml:space="preserve">must be paid for by the Service Provider </w:t>
      </w:r>
      <w:r w:rsidR="00656774">
        <w:rPr>
          <w:rFonts w:asciiTheme="minorHAnsi" w:hAnsiTheme="minorHAnsi" w:cstheme="minorHAnsi"/>
          <w:sz w:val="22"/>
          <w:szCs w:val="22"/>
        </w:rPr>
        <w:t>and free from</w:t>
      </w:r>
      <w:r w:rsidR="00210DD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any liens, security interests, encumbrances, pledges</w:t>
      </w:r>
      <w:r w:rsidR="00840771">
        <w:rPr>
          <w:rFonts w:asciiTheme="minorHAnsi" w:hAnsiTheme="minorHAnsi" w:cstheme="minorHAnsi"/>
          <w:sz w:val="22"/>
          <w:szCs w:val="22"/>
        </w:rPr>
        <w:t>,</w:t>
      </w:r>
      <w:r w:rsidR="004D5BE1" w:rsidRPr="003E63BB">
        <w:rPr>
          <w:rFonts w:asciiTheme="minorHAnsi" w:hAnsiTheme="minorHAnsi" w:cstheme="minorHAnsi"/>
          <w:sz w:val="22"/>
          <w:szCs w:val="22"/>
        </w:rPr>
        <w:t xml:space="preserve"> or mortgages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656774">
        <w:rPr>
          <w:rFonts w:asciiTheme="minorHAnsi" w:hAnsiTheme="minorHAnsi" w:cstheme="minorHAnsi"/>
          <w:sz w:val="22"/>
          <w:szCs w:val="22"/>
        </w:rPr>
        <w:t>The Assets shall be owned by</w:t>
      </w:r>
      <w:r w:rsidR="00656774"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Service Provider or a legal affiliate </w:t>
      </w:r>
      <w:r w:rsidR="00FB37EB" w:rsidRPr="003E63BB">
        <w:rPr>
          <w:rFonts w:asciiTheme="minorHAnsi" w:hAnsiTheme="minorHAnsi" w:cstheme="minorHAnsi"/>
          <w:sz w:val="22"/>
          <w:szCs w:val="22"/>
        </w:rPr>
        <w:t>thereof</w:t>
      </w:r>
      <w:r w:rsidR="00405280">
        <w:rPr>
          <w:rFonts w:asciiTheme="minorHAnsi" w:hAnsiTheme="minorHAnsi" w:cstheme="minorHAnsi"/>
          <w:sz w:val="22"/>
          <w:szCs w:val="22"/>
        </w:rPr>
        <w:t>.</w:t>
      </w:r>
      <w:r w:rsidR="00192AC6" w:rsidRPr="003E63BB">
        <w:rPr>
          <w:rFonts w:asciiTheme="minorHAnsi" w:hAnsiTheme="minorHAnsi" w:cstheme="minorHAnsi"/>
          <w:sz w:val="22"/>
          <w:szCs w:val="22"/>
        </w:rPr>
        <w:t xml:space="preserve"> </w:t>
      </w:r>
    </w:p>
    <w:p w14:paraId="7A3EEE5D" w14:textId="07A96D41" w:rsidR="00DD0295"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Right to Purchase.</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r w:rsidR="00E34C70">
        <w:rPr>
          <w:rFonts w:asciiTheme="minorHAnsi" w:hAnsiTheme="minorHAnsi" w:cstheme="minorHAnsi"/>
          <w:sz w:val="22"/>
          <w:szCs w:val="22"/>
        </w:rPr>
        <w:t>shall</w:t>
      </w:r>
      <w:r w:rsidR="008A5D32" w:rsidRPr="003E63BB">
        <w:rPr>
          <w:rFonts w:asciiTheme="minorHAnsi" w:hAnsiTheme="minorHAnsi" w:cstheme="minorHAnsi"/>
          <w:sz w:val="22"/>
          <w:szCs w:val="22"/>
        </w:rPr>
        <w:t xml:space="preserve"> </w:t>
      </w:r>
      <w:r w:rsidR="005275E5" w:rsidRPr="003E63BB">
        <w:rPr>
          <w:rFonts w:asciiTheme="minorHAnsi" w:hAnsiTheme="minorHAnsi" w:cstheme="minorHAnsi"/>
          <w:sz w:val="22"/>
          <w:szCs w:val="22"/>
        </w:rPr>
        <w:t xml:space="preserve">retain the </w:t>
      </w:r>
      <w:r w:rsidR="00FB37EB" w:rsidRPr="003E63BB">
        <w:rPr>
          <w:rFonts w:asciiTheme="minorHAnsi" w:hAnsiTheme="minorHAnsi" w:cstheme="minorHAnsi"/>
          <w:sz w:val="22"/>
          <w:szCs w:val="22"/>
        </w:rPr>
        <w:t xml:space="preserve">right </w:t>
      </w:r>
      <w:r w:rsidR="004D5BE1" w:rsidRPr="003E63BB">
        <w:rPr>
          <w:rFonts w:asciiTheme="minorHAnsi" w:hAnsiTheme="minorHAnsi" w:cstheme="minorHAnsi"/>
          <w:sz w:val="22"/>
          <w:szCs w:val="22"/>
        </w:rPr>
        <w:t xml:space="preserve">to purchase </w:t>
      </w:r>
      <w:r w:rsidR="00405280">
        <w:rPr>
          <w:rFonts w:asciiTheme="minorHAnsi" w:hAnsiTheme="minorHAnsi" w:cstheme="minorHAnsi"/>
          <w:sz w:val="22"/>
          <w:szCs w:val="22"/>
        </w:rPr>
        <w:t>the</w:t>
      </w:r>
      <w:r w:rsidR="00C11C59" w:rsidRPr="003E63BB">
        <w:rPr>
          <w:rFonts w:asciiTheme="minorHAnsi" w:hAnsiTheme="minorHAnsi" w:cstheme="minorHAnsi"/>
          <w:sz w:val="22"/>
          <w:szCs w:val="22"/>
        </w:rPr>
        <w:t xml:space="preserve"> </w:t>
      </w:r>
      <w:r w:rsidR="002627BF">
        <w:rPr>
          <w:rFonts w:asciiTheme="minorHAnsi" w:hAnsiTheme="minorHAnsi" w:cstheme="minorHAnsi"/>
          <w:sz w:val="22"/>
          <w:szCs w:val="22"/>
        </w:rPr>
        <w:t xml:space="preserve">installed </w:t>
      </w:r>
      <w:r w:rsidR="00FB37EB" w:rsidRPr="003E63BB">
        <w:rPr>
          <w:rFonts w:asciiTheme="minorHAnsi" w:hAnsiTheme="minorHAnsi" w:cstheme="minorHAnsi"/>
          <w:sz w:val="22"/>
          <w:szCs w:val="22"/>
        </w:rPr>
        <w:t>Asset</w:t>
      </w:r>
      <w:r w:rsidR="00405280">
        <w:rPr>
          <w:rFonts w:asciiTheme="minorHAnsi" w:hAnsiTheme="minorHAnsi" w:cstheme="minorHAnsi"/>
          <w:sz w:val="22"/>
          <w:szCs w:val="22"/>
        </w:rPr>
        <w:t>s</w:t>
      </w:r>
      <w:r w:rsidR="0001341C">
        <w:rPr>
          <w:rFonts w:asciiTheme="minorHAnsi" w:hAnsiTheme="minorHAnsi" w:cstheme="minorHAnsi"/>
          <w:sz w:val="22"/>
          <w:szCs w:val="22"/>
        </w:rPr>
        <w:t xml:space="preserve"> at any time</w:t>
      </w:r>
      <w:r w:rsidR="004D5BE1" w:rsidRPr="003E63BB">
        <w:rPr>
          <w:rFonts w:asciiTheme="minorHAnsi" w:hAnsiTheme="minorHAnsi" w:cstheme="minorHAnsi"/>
          <w:sz w:val="22"/>
          <w:szCs w:val="22"/>
        </w:rPr>
        <w:t xml:space="preserve">, free and clear of all </w:t>
      </w:r>
      <w:r w:rsidR="0001341C">
        <w:rPr>
          <w:rFonts w:asciiTheme="minorHAnsi" w:hAnsiTheme="minorHAnsi" w:cstheme="minorHAnsi"/>
          <w:sz w:val="22"/>
          <w:szCs w:val="22"/>
        </w:rPr>
        <w:t>encumbrances</w:t>
      </w:r>
      <w:r w:rsidR="004D5BE1" w:rsidRPr="003E63BB">
        <w:rPr>
          <w:rFonts w:asciiTheme="minorHAnsi" w:hAnsiTheme="minorHAnsi" w:cstheme="minorHAnsi"/>
          <w:sz w:val="22"/>
          <w:szCs w:val="22"/>
        </w:rPr>
        <w:t>, using a pre</w:t>
      </w:r>
      <w:r w:rsidR="00210DDC" w:rsidRPr="003E63BB">
        <w:rPr>
          <w:rFonts w:asciiTheme="minorHAnsi" w:hAnsiTheme="minorHAnsi" w:cstheme="minorHAnsi"/>
          <w:sz w:val="22"/>
          <w:szCs w:val="22"/>
        </w:rPr>
        <w:t xml:space="preserve">-agreed </w:t>
      </w:r>
      <w:r w:rsidR="002627BF">
        <w:rPr>
          <w:rFonts w:asciiTheme="minorHAnsi" w:hAnsiTheme="minorHAnsi" w:cstheme="minorHAnsi"/>
          <w:sz w:val="22"/>
          <w:szCs w:val="22"/>
        </w:rPr>
        <w:t xml:space="preserve">upon </w:t>
      </w:r>
      <w:r w:rsidR="00210DDC" w:rsidRPr="003E63BB">
        <w:rPr>
          <w:rFonts w:asciiTheme="minorHAnsi" w:hAnsiTheme="minorHAnsi" w:cstheme="minorHAnsi"/>
          <w:sz w:val="22"/>
          <w:szCs w:val="22"/>
        </w:rPr>
        <w:t>formula</w:t>
      </w:r>
      <w:r w:rsidR="00E93740">
        <w:rPr>
          <w:rFonts w:asciiTheme="minorHAnsi" w:hAnsiTheme="minorHAnsi" w:cstheme="minorHAnsi"/>
          <w:sz w:val="22"/>
          <w:szCs w:val="22"/>
        </w:rPr>
        <w:t>.</w:t>
      </w:r>
      <w:r w:rsidR="004D5BE1" w:rsidRPr="003E63BB">
        <w:rPr>
          <w:rFonts w:asciiTheme="minorHAnsi" w:hAnsiTheme="minorHAnsi" w:cstheme="minorHAnsi"/>
          <w:sz w:val="22"/>
          <w:szCs w:val="22"/>
        </w:rPr>
        <w:t xml:space="preserve"> </w:t>
      </w:r>
    </w:p>
    <w:p w14:paraId="2AAFD6D7" w14:textId="4D372EF8" w:rsidR="004D5BE1"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Quality, Performance and Risk Standards.</w:t>
      </w:r>
      <w:r w:rsidR="007604C6">
        <w:rPr>
          <w:rFonts w:asciiTheme="minorHAnsi" w:hAnsiTheme="minorHAnsi" w:cstheme="minorHAnsi"/>
          <w:sz w:val="22"/>
          <w:szCs w:val="22"/>
        </w:rPr>
        <w:t xml:space="preserve"> </w:t>
      </w:r>
      <w:r w:rsidR="00C11C59" w:rsidRPr="003E63BB">
        <w:rPr>
          <w:rFonts w:asciiTheme="minorHAnsi" w:hAnsiTheme="minorHAnsi" w:cstheme="minorHAnsi"/>
          <w:sz w:val="22"/>
          <w:szCs w:val="22"/>
        </w:rPr>
        <w:t xml:space="preserve">As a general matter,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DD0295" w:rsidRPr="003E63BB">
        <w:rPr>
          <w:rFonts w:asciiTheme="minorHAnsi" w:hAnsiTheme="minorHAnsi" w:cstheme="minorHAnsi"/>
          <w:sz w:val="22"/>
          <w:szCs w:val="22"/>
        </w:rPr>
        <w:t xml:space="preserve"> </w:t>
      </w:r>
      <w:r w:rsidR="005275E5" w:rsidRPr="003E63BB">
        <w:rPr>
          <w:rFonts w:asciiTheme="minorHAnsi" w:hAnsiTheme="minorHAnsi" w:cstheme="minorHAnsi"/>
          <w:sz w:val="22"/>
          <w:szCs w:val="22"/>
        </w:rPr>
        <w:t>does not</w:t>
      </w:r>
      <w:r w:rsidR="005275E5" w:rsidRPr="003E63BB">
        <w:rPr>
          <w:rFonts w:asciiTheme="minorHAnsi" w:hAnsiTheme="minorHAnsi" w:cstheme="minorHAnsi"/>
          <w:i/>
          <w:sz w:val="22"/>
          <w:szCs w:val="22"/>
        </w:rPr>
        <w:t xml:space="preserve"> </w:t>
      </w:r>
      <w:r w:rsidR="005275E5" w:rsidRPr="003E63BB">
        <w:rPr>
          <w:rFonts w:asciiTheme="minorHAnsi" w:hAnsiTheme="minorHAnsi" w:cstheme="minorHAnsi"/>
          <w:sz w:val="22"/>
          <w:szCs w:val="22"/>
        </w:rPr>
        <w:t>intend</w:t>
      </w:r>
      <w:r w:rsidR="005275E5" w:rsidRPr="003E63BB">
        <w:rPr>
          <w:rFonts w:asciiTheme="minorHAnsi" w:hAnsiTheme="minorHAnsi" w:cstheme="minorHAnsi"/>
          <w:i/>
          <w:sz w:val="22"/>
          <w:szCs w:val="22"/>
        </w:rPr>
        <w:t xml:space="preserve"> </w:t>
      </w:r>
      <w:r w:rsidR="005275E5" w:rsidRPr="003E63BB">
        <w:rPr>
          <w:rFonts w:asciiTheme="minorHAnsi" w:hAnsiTheme="minorHAnsi" w:cstheme="minorHAnsi"/>
          <w:sz w:val="22"/>
          <w:szCs w:val="22"/>
        </w:rPr>
        <w:t>to</w:t>
      </w:r>
      <w:r w:rsidR="00DD0295" w:rsidRPr="003E63BB">
        <w:rPr>
          <w:rFonts w:asciiTheme="minorHAnsi" w:hAnsiTheme="minorHAnsi" w:cstheme="minorHAnsi"/>
          <w:sz w:val="22"/>
          <w:szCs w:val="22"/>
        </w:rPr>
        <w:t xml:space="preserve"> specify product</w:t>
      </w:r>
      <w:r w:rsidR="00C11C59" w:rsidRPr="003E63BB">
        <w:rPr>
          <w:rFonts w:asciiTheme="minorHAnsi" w:hAnsiTheme="minorHAnsi" w:cstheme="minorHAnsi"/>
          <w:sz w:val="22"/>
          <w:szCs w:val="22"/>
        </w:rPr>
        <w:t>s</w:t>
      </w:r>
      <w:r w:rsidR="00DD0295" w:rsidRPr="003E63BB">
        <w:rPr>
          <w:rFonts w:asciiTheme="minorHAnsi" w:hAnsiTheme="minorHAnsi" w:cstheme="minorHAnsi"/>
          <w:sz w:val="22"/>
          <w:szCs w:val="22"/>
        </w:rPr>
        <w:t>, installer</w:t>
      </w:r>
      <w:r w:rsidR="00C11C59" w:rsidRPr="003E63BB">
        <w:rPr>
          <w:rFonts w:asciiTheme="minorHAnsi" w:hAnsiTheme="minorHAnsi" w:cstheme="minorHAnsi"/>
          <w:sz w:val="22"/>
          <w:szCs w:val="22"/>
        </w:rPr>
        <w:t>s</w:t>
      </w:r>
      <w:r w:rsidR="00DD0295" w:rsidRPr="003E63BB">
        <w:rPr>
          <w:rFonts w:asciiTheme="minorHAnsi" w:hAnsiTheme="minorHAnsi" w:cstheme="minorHAnsi"/>
          <w:sz w:val="22"/>
          <w:szCs w:val="22"/>
        </w:rPr>
        <w:t xml:space="preserve"> or </w:t>
      </w:r>
      <w:r w:rsidR="00C11C59" w:rsidRPr="003E63BB">
        <w:rPr>
          <w:rFonts w:asciiTheme="minorHAnsi" w:hAnsiTheme="minorHAnsi" w:cstheme="minorHAnsi"/>
          <w:sz w:val="22"/>
          <w:szCs w:val="22"/>
        </w:rPr>
        <w:t>servic</w:t>
      </w:r>
      <w:r w:rsidR="00E95066" w:rsidRPr="003E63BB">
        <w:rPr>
          <w:rFonts w:asciiTheme="minorHAnsi" w:hAnsiTheme="minorHAnsi" w:cstheme="minorHAnsi"/>
          <w:sz w:val="22"/>
          <w:szCs w:val="22"/>
        </w:rPr>
        <w:t>er</w:t>
      </w:r>
      <w:r w:rsidR="00C11C59" w:rsidRPr="003E63BB">
        <w:rPr>
          <w:rFonts w:asciiTheme="minorHAnsi" w:hAnsiTheme="minorHAnsi" w:cstheme="minorHAnsi"/>
          <w:sz w:val="22"/>
          <w:szCs w:val="22"/>
        </w:rPr>
        <w:t xml:space="preserve">s, </w:t>
      </w:r>
      <w:r w:rsidR="0001341C">
        <w:rPr>
          <w:rFonts w:asciiTheme="minorHAnsi" w:hAnsiTheme="minorHAnsi" w:cstheme="minorHAnsi"/>
          <w:sz w:val="22"/>
          <w:szCs w:val="22"/>
        </w:rPr>
        <w:t xml:space="preserve">but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C11C59" w:rsidRPr="003E63BB">
        <w:rPr>
          <w:rFonts w:asciiTheme="minorHAnsi" w:hAnsiTheme="minorHAnsi" w:cstheme="minorHAnsi"/>
          <w:sz w:val="22"/>
          <w:szCs w:val="22"/>
        </w:rPr>
        <w:t xml:space="preserve"> reserves the right to make such </w:t>
      </w:r>
      <w:r w:rsidR="007D766D" w:rsidRPr="003E63BB">
        <w:rPr>
          <w:rFonts w:asciiTheme="minorHAnsi" w:hAnsiTheme="minorHAnsi" w:cstheme="minorHAnsi"/>
          <w:sz w:val="22"/>
          <w:szCs w:val="22"/>
        </w:rPr>
        <w:t>determinations on a case-by-case basis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 xml:space="preserve">In all circumstances,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w:t>
      </w:r>
      <w:r w:rsidR="0001341C">
        <w:rPr>
          <w:rFonts w:asciiTheme="minorHAnsi" w:hAnsiTheme="minorHAnsi" w:cstheme="minorHAnsi"/>
          <w:sz w:val="22"/>
          <w:szCs w:val="22"/>
        </w:rPr>
        <w:t>shall</w:t>
      </w:r>
      <w:r w:rsidR="005275E5" w:rsidRPr="003E63BB">
        <w:rPr>
          <w:rFonts w:asciiTheme="minorHAnsi" w:hAnsiTheme="minorHAnsi" w:cstheme="minorHAnsi"/>
          <w:sz w:val="22"/>
          <w:szCs w:val="22"/>
        </w:rPr>
        <w:t xml:space="preserve"> </w:t>
      </w:r>
      <w:r w:rsidR="00E95066" w:rsidRPr="003E63BB">
        <w:rPr>
          <w:rFonts w:asciiTheme="minorHAnsi" w:hAnsiTheme="minorHAnsi" w:cstheme="minorHAnsi"/>
          <w:sz w:val="22"/>
          <w:szCs w:val="22"/>
        </w:rPr>
        <w:t>have</w:t>
      </w:r>
      <w:r w:rsidR="00DD0295" w:rsidRPr="003E63BB">
        <w:rPr>
          <w:rFonts w:asciiTheme="minorHAnsi" w:hAnsiTheme="minorHAnsi" w:cstheme="minorHAnsi"/>
          <w:sz w:val="22"/>
          <w:szCs w:val="22"/>
        </w:rPr>
        <w:t xml:space="preserve"> </w:t>
      </w:r>
      <w:r w:rsidR="0001341C">
        <w:rPr>
          <w:rFonts w:asciiTheme="minorHAnsi" w:hAnsiTheme="minorHAnsi" w:cstheme="minorHAnsi"/>
          <w:sz w:val="22"/>
          <w:szCs w:val="22"/>
        </w:rPr>
        <w:t>approval rights on</w:t>
      </w:r>
      <w:r w:rsidR="00DD0295" w:rsidRPr="003E63BB">
        <w:rPr>
          <w:rFonts w:asciiTheme="minorHAnsi" w:hAnsiTheme="minorHAnsi" w:cstheme="minorHAnsi"/>
          <w:sz w:val="22"/>
          <w:szCs w:val="22"/>
        </w:rPr>
        <w:t xml:space="preserve"> quality,</w:t>
      </w:r>
      <w:r w:rsidR="00E95066" w:rsidRPr="003E63BB">
        <w:rPr>
          <w:rFonts w:asciiTheme="minorHAnsi" w:hAnsiTheme="minorHAnsi" w:cstheme="minorHAnsi"/>
          <w:sz w:val="22"/>
          <w:szCs w:val="22"/>
        </w:rPr>
        <w:t xml:space="preserve"> performance and risk standards and</w:t>
      </w:r>
      <w:r w:rsidR="007D766D" w:rsidRPr="003E63BB">
        <w:rPr>
          <w:rFonts w:asciiTheme="minorHAnsi" w:hAnsiTheme="minorHAnsi" w:cstheme="minorHAnsi"/>
          <w:sz w:val="22"/>
          <w:szCs w:val="22"/>
        </w:rPr>
        <w:t xml:space="preserve"> </w:t>
      </w:r>
      <w:r w:rsidR="0001341C">
        <w:rPr>
          <w:rFonts w:asciiTheme="minorHAnsi" w:hAnsiTheme="minorHAnsi" w:cstheme="minorHAnsi"/>
          <w:sz w:val="22"/>
          <w:szCs w:val="22"/>
        </w:rPr>
        <w:t>may</w:t>
      </w:r>
      <w:r w:rsidR="0001341C" w:rsidRPr="003E63BB">
        <w:rPr>
          <w:rFonts w:asciiTheme="minorHAnsi" w:hAnsiTheme="minorHAnsi" w:cstheme="minorHAnsi"/>
          <w:sz w:val="22"/>
          <w:szCs w:val="22"/>
        </w:rPr>
        <w:t xml:space="preserve"> </w:t>
      </w:r>
      <w:r w:rsidR="00E95066" w:rsidRPr="003E63BB">
        <w:rPr>
          <w:rFonts w:asciiTheme="minorHAnsi" w:hAnsiTheme="minorHAnsi" w:cstheme="minorHAnsi"/>
          <w:sz w:val="22"/>
          <w:szCs w:val="22"/>
        </w:rPr>
        <w:t>veto</w:t>
      </w:r>
      <w:r w:rsidR="008A5D32"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without contest</w:t>
      </w:r>
      <w:r w:rsidR="008A5D32" w:rsidRPr="003E63BB">
        <w:rPr>
          <w:rFonts w:asciiTheme="minorHAnsi" w:hAnsiTheme="minorHAnsi" w:cstheme="minorHAnsi"/>
          <w:sz w:val="22"/>
          <w:szCs w:val="22"/>
        </w:rPr>
        <w:t>,</w:t>
      </w:r>
      <w:r w:rsidR="00E95066" w:rsidRPr="003E63BB">
        <w:rPr>
          <w:rFonts w:asciiTheme="minorHAnsi" w:hAnsiTheme="minorHAnsi" w:cstheme="minorHAnsi"/>
          <w:sz w:val="22"/>
          <w:szCs w:val="22"/>
        </w:rPr>
        <w:t xml:space="preserve"> any proposed product</w:t>
      </w:r>
      <w:r w:rsidR="007D766D" w:rsidRPr="003E63BB">
        <w:rPr>
          <w:rFonts w:asciiTheme="minorHAnsi" w:hAnsiTheme="minorHAnsi" w:cstheme="minorHAnsi"/>
          <w:sz w:val="22"/>
          <w:szCs w:val="22"/>
        </w:rPr>
        <w:t>, service</w:t>
      </w:r>
      <w:r w:rsidR="00840771">
        <w:rPr>
          <w:rFonts w:asciiTheme="minorHAnsi" w:hAnsiTheme="minorHAnsi" w:cstheme="minorHAnsi"/>
          <w:sz w:val="22"/>
          <w:szCs w:val="22"/>
        </w:rPr>
        <w:t>,</w:t>
      </w:r>
      <w:r w:rsidR="00E95066" w:rsidRPr="003E63BB">
        <w:rPr>
          <w:rFonts w:asciiTheme="minorHAnsi" w:hAnsiTheme="minorHAnsi" w:cstheme="minorHAnsi"/>
          <w:sz w:val="22"/>
          <w:szCs w:val="22"/>
        </w:rPr>
        <w:t xml:space="preserve"> or </w:t>
      </w:r>
      <w:r w:rsidR="002627BF">
        <w:rPr>
          <w:rFonts w:asciiTheme="minorHAnsi" w:hAnsiTheme="minorHAnsi" w:cstheme="minorHAnsi"/>
          <w:sz w:val="22"/>
          <w:szCs w:val="22"/>
        </w:rPr>
        <w:t>Vendor</w:t>
      </w:r>
      <w:r w:rsidR="00E95066" w:rsidRPr="003E63BB">
        <w:rPr>
          <w:rFonts w:asciiTheme="minorHAnsi" w:hAnsiTheme="minorHAnsi" w:cstheme="minorHAnsi"/>
          <w:sz w:val="22"/>
          <w:szCs w:val="22"/>
        </w:rPr>
        <w:t>.</w:t>
      </w:r>
    </w:p>
    <w:p w14:paraId="54BADE25" w14:textId="1B80B02F" w:rsidR="00E95952" w:rsidRPr="003E63BB"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 Provider Qualification.</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It is the intent of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to solicit </w:t>
      </w:r>
      <w:r w:rsidR="0012108A" w:rsidRPr="003E63BB">
        <w:rPr>
          <w:rFonts w:asciiTheme="minorHAnsi" w:hAnsiTheme="minorHAnsi" w:cstheme="minorHAnsi"/>
          <w:sz w:val="22"/>
          <w:szCs w:val="22"/>
        </w:rPr>
        <w:t xml:space="preserve">only </w:t>
      </w:r>
      <w:r w:rsidR="004D5BE1" w:rsidRPr="003E63BB">
        <w:rPr>
          <w:rFonts w:asciiTheme="minorHAnsi" w:hAnsiTheme="minorHAnsi" w:cstheme="minorHAnsi"/>
          <w:sz w:val="22"/>
          <w:szCs w:val="22"/>
        </w:rPr>
        <w:t xml:space="preserve">Service Providers </w:t>
      </w:r>
      <w:r w:rsidR="0012108A" w:rsidRPr="003E63BB">
        <w:rPr>
          <w:rFonts w:asciiTheme="minorHAnsi" w:hAnsiTheme="minorHAnsi" w:cstheme="minorHAnsi"/>
          <w:sz w:val="22"/>
          <w:szCs w:val="22"/>
        </w:rPr>
        <w:t xml:space="preserve">that </w:t>
      </w:r>
      <w:r w:rsidR="004D5BE1" w:rsidRPr="003E63BB">
        <w:rPr>
          <w:rFonts w:asciiTheme="minorHAnsi" w:hAnsiTheme="minorHAnsi" w:cstheme="minorHAnsi"/>
          <w:sz w:val="22"/>
          <w:szCs w:val="22"/>
        </w:rPr>
        <w:t>meet the qualifications</w:t>
      </w:r>
      <w:r w:rsidR="00E95066" w:rsidRPr="003E63BB">
        <w:rPr>
          <w:rFonts w:asciiTheme="minorHAnsi" w:hAnsiTheme="minorHAnsi" w:cstheme="minorHAnsi"/>
          <w:sz w:val="22"/>
          <w:szCs w:val="22"/>
        </w:rPr>
        <w:t xml:space="preserve"> </w:t>
      </w:r>
      <w:r w:rsidR="00254E39" w:rsidRPr="003E63BB">
        <w:rPr>
          <w:rFonts w:asciiTheme="minorHAnsi" w:hAnsiTheme="minorHAnsi" w:cstheme="minorHAnsi"/>
          <w:sz w:val="22"/>
          <w:szCs w:val="22"/>
        </w:rPr>
        <w:t xml:space="preserve">outlined </w:t>
      </w:r>
      <w:r w:rsidR="00E95066" w:rsidRPr="003E63BB">
        <w:rPr>
          <w:rFonts w:asciiTheme="minorHAnsi" w:hAnsiTheme="minorHAnsi" w:cstheme="minorHAnsi"/>
          <w:sz w:val="22"/>
          <w:szCs w:val="22"/>
        </w:rPr>
        <w:t>in the RFP selection criteria</w:t>
      </w:r>
      <w:r w:rsidR="00192AC6" w:rsidRPr="003E63BB">
        <w:rPr>
          <w:rFonts w:asciiTheme="minorHAnsi" w:hAnsiTheme="minorHAnsi" w:cstheme="minorHAnsi"/>
          <w:sz w:val="22"/>
          <w:szCs w:val="22"/>
        </w:rPr>
        <w:t>.</w:t>
      </w:r>
    </w:p>
    <w:p w14:paraId="4C705B62" w14:textId="4B64D2E9"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successful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show the </w:t>
      </w:r>
      <w:r w:rsidR="00451C26" w:rsidRPr="003E63BB">
        <w:rPr>
          <w:rFonts w:asciiTheme="minorHAnsi" w:hAnsiTheme="minorHAnsi" w:cstheme="minorHAnsi"/>
          <w:sz w:val="22"/>
          <w:szCs w:val="22"/>
        </w:rPr>
        <w:t xml:space="preserve">capability to </w:t>
      </w:r>
      <w:r w:rsidR="00AB56F8">
        <w:rPr>
          <w:rFonts w:asciiTheme="minorHAnsi" w:hAnsiTheme="minorHAnsi" w:cstheme="minorHAnsi"/>
          <w:sz w:val="22"/>
          <w:szCs w:val="22"/>
        </w:rPr>
        <w:t>assess</w:t>
      </w:r>
      <w:r w:rsidR="00AB56F8"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51C26" w:rsidRPr="003E63BB">
        <w:rPr>
          <w:rFonts w:asciiTheme="minorHAnsi" w:hAnsiTheme="minorHAnsi" w:cstheme="minorHAnsi"/>
          <w:sz w:val="22"/>
          <w:szCs w:val="22"/>
        </w:rPr>
        <w:t>’</w:t>
      </w:r>
      <w:r w:rsidRPr="003E63BB">
        <w:rPr>
          <w:rFonts w:asciiTheme="minorHAnsi" w:hAnsiTheme="minorHAnsi" w:cstheme="minorHAnsi"/>
          <w:sz w:val="22"/>
          <w:szCs w:val="22"/>
        </w:rPr>
        <w:t xml:space="preserve">s needs </w:t>
      </w:r>
      <w:r w:rsidR="00AB56F8">
        <w:rPr>
          <w:rFonts w:asciiTheme="minorHAnsi" w:hAnsiTheme="minorHAnsi" w:cstheme="minorHAnsi"/>
          <w:sz w:val="22"/>
          <w:szCs w:val="22"/>
        </w:rPr>
        <w:t>and</w:t>
      </w:r>
      <w:r w:rsidR="00451C26"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consult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BC6D08"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to help ascertain </w:t>
      </w:r>
      <w:r w:rsidR="00BC6D08" w:rsidRPr="003E63BB">
        <w:rPr>
          <w:rFonts w:asciiTheme="minorHAnsi" w:hAnsiTheme="minorHAnsi" w:cstheme="minorHAnsi"/>
          <w:sz w:val="22"/>
          <w:szCs w:val="22"/>
        </w:rPr>
        <w:t xml:space="preserve">the </w:t>
      </w:r>
      <w:r w:rsidRPr="003E63BB">
        <w:rPr>
          <w:rFonts w:asciiTheme="minorHAnsi" w:hAnsiTheme="minorHAnsi" w:cstheme="minorHAnsi"/>
          <w:sz w:val="22"/>
          <w:szCs w:val="22"/>
        </w:rPr>
        <w:t>opt</w:t>
      </w:r>
      <w:r w:rsidR="00AB56F8">
        <w:rPr>
          <w:rFonts w:asciiTheme="minorHAnsi" w:hAnsiTheme="minorHAnsi" w:cstheme="minorHAnsi"/>
          <w:sz w:val="22"/>
          <w:szCs w:val="22"/>
        </w:rPr>
        <w:t>imal</w:t>
      </w:r>
      <w:r w:rsidRPr="003E63BB">
        <w:rPr>
          <w:rFonts w:asciiTheme="minorHAnsi" w:hAnsiTheme="minorHAnsi" w:cstheme="minorHAnsi"/>
          <w:sz w:val="22"/>
          <w:szCs w:val="22"/>
        </w:rPr>
        <w:t xml:space="preserve"> </w:t>
      </w:r>
      <w:r w:rsidR="00AB56F8">
        <w:rPr>
          <w:rFonts w:asciiTheme="minorHAnsi" w:hAnsiTheme="minorHAnsi" w:cstheme="minorHAnsi"/>
          <w:sz w:val="22"/>
          <w:szCs w:val="22"/>
        </w:rPr>
        <w:t>A</w:t>
      </w:r>
      <w:r w:rsidRPr="003E63BB">
        <w:rPr>
          <w:rFonts w:asciiTheme="minorHAnsi" w:hAnsiTheme="minorHAnsi" w:cstheme="minorHAnsi"/>
          <w:sz w:val="22"/>
          <w:szCs w:val="22"/>
        </w:rPr>
        <w:t xml:space="preserve">ssets, </w:t>
      </w:r>
      <w:r w:rsidR="00254E39" w:rsidRPr="003E63BB">
        <w:rPr>
          <w:rFonts w:asciiTheme="minorHAnsi" w:hAnsiTheme="minorHAnsi" w:cstheme="minorHAnsi"/>
          <w:sz w:val="22"/>
          <w:szCs w:val="22"/>
        </w:rPr>
        <w:t>U</w:t>
      </w:r>
      <w:r w:rsidR="00BC6D08" w:rsidRPr="003E63BB">
        <w:rPr>
          <w:rFonts w:asciiTheme="minorHAnsi" w:hAnsiTheme="minorHAnsi" w:cstheme="minorHAnsi"/>
          <w:sz w:val="22"/>
          <w:szCs w:val="22"/>
        </w:rPr>
        <w:t xml:space="preserve">sage </w:t>
      </w:r>
      <w:r w:rsidR="00254E39" w:rsidRPr="003E63BB">
        <w:rPr>
          <w:rFonts w:asciiTheme="minorHAnsi" w:hAnsiTheme="minorHAnsi" w:cstheme="minorHAnsi"/>
          <w:sz w:val="22"/>
          <w:szCs w:val="22"/>
        </w:rPr>
        <w:t>F</w:t>
      </w:r>
      <w:r w:rsidR="00BC6D08" w:rsidRPr="003E63BB">
        <w:rPr>
          <w:rFonts w:asciiTheme="minorHAnsi" w:hAnsiTheme="minorHAnsi" w:cstheme="minorHAnsi"/>
          <w:sz w:val="22"/>
          <w:szCs w:val="22"/>
        </w:rPr>
        <w:t>ee</w:t>
      </w:r>
      <w:r w:rsidRPr="003E63BB">
        <w:rPr>
          <w:rFonts w:asciiTheme="minorHAnsi" w:hAnsiTheme="minorHAnsi" w:cstheme="minorHAnsi"/>
          <w:sz w:val="22"/>
          <w:szCs w:val="22"/>
        </w:rPr>
        <w:t>s</w:t>
      </w:r>
      <w:r w:rsidR="002627BF">
        <w:rPr>
          <w:rFonts w:asciiTheme="minorHAnsi" w:hAnsiTheme="minorHAnsi" w:cstheme="minorHAnsi"/>
          <w:sz w:val="22"/>
          <w:szCs w:val="22"/>
        </w:rPr>
        <w:t>,</w:t>
      </w:r>
      <w:r w:rsidRPr="003E63BB">
        <w:rPr>
          <w:rFonts w:asciiTheme="minorHAnsi" w:hAnsiTheme="minorHAnsi" w:cstheme="minorHAnsi"/>
          <w:sz w:val="22"/>
          <w:szCs w:val="22"/>
        </w:rPr>
        <w:t xml:space="preserve"> and likely usage </w:t>
      </w:r>
      <w:r w:rsidR="00516301" w:rsidRPr="003E63BB">
        <w:rPr>
          <w:rFonts w:asciiTheme="minorHAnsi" w:hAnsiTheme="minorHAnsi" w:cstheme="minorHAnsi"/>
          <w:sz w:val="22"/>
          <w:szCs w:val="22"/>
        </w:rPr>
        <w:t>volumes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426A35A8" w14:textId="7552370C" w:rsidR="007D766D" w:rsidRDefault="00AD073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Public Agency.</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7D766D" w:rsidRPr="003E63BB">
        <w:rPr>
          <w:rFonts w:asciiTheme="minorHAnsi" w:hAnsiTheme="minorHAnsi" w:cstheme="minorHAnsi"/>
          <w:sz w:val="22"/>
          <w:szCs w:val="22"/>
        </w:rPr>
        <w:t xml:space="preserve"> is a public agency</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As such, this RFP is a solicitation for the provision of services through a government procurement process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766D" w:rsidRPr="003E63BB">
        <w:rPr>
          <w:rFonts w:asciiTheme="minorHAnsi" w:hAnsiTheme="minorHAnsi" w:cstheme="minorHAnsi"/>
          <w:sz w:val="22"/>
          <w:szCs w:val="22"/>
        </w:rPr>
        <w:t xml:space="preserve">All </w:t>
      </w:r>
      <w:r w:rsidR="007D766D" w:rsidRPr="000250C8">
        <w:rPr>
          <w:rFonts w:asciiTheme="minorHAnsi" w:hAnsiTheme="minorHAnsi" w:cstheme="minorHAnsi"/>
          <w:sz w:val="22"/>
          <w:szCs w:val="22"/>
        </w:rPr>
        <w:t>Proposals</w:t>
      </w:r>
      <w:r w:rsidR="007D766D" w:rsidRPr="003E63BB">
        <w:rPr>
          <w:rFonts w:asciiTheme="minorHAnsi" w:hAnsiTheme="minorHAnsi" w:cstheme="minorHAnsi"/>
          <w:sz w:val="22"/>
          <w:szCs w:val="22"/>
        </w:rPr>
        <w:t xml:space="preserve"> must conform to all requirements under applicable law for such a process.</w:t>
      </w:r>
    </w:p>
    <w:p w14:paraId="595CAC11" w14:textId="785AAEDB" w:rsidR="00425EEA" w:rsidRDefault="00F87D02" w:rsidP="00E45FD4">
      <w:pPr>
        <w:pStyle w:val="BodyText"/>
        <w:spacing w:after="240" w:line="300" w:lineRule="exact"/>
        <w:jc w:val="both"/>
        <w:rPr>
          <w:rFonts w:asciiTheme="minorHAnsi" w:hAnsiTheme="minorHAnsi" w:cstheme="minorHAnsi"/>
          <w:sz w:val="22"/>
          <w:szCs w:val="22"/>
        </w:rPr>
      </w:pPr>
      <w:r w:rsidRPr="00F87D02">
        <w:rPr>
          <w:rFonts w:asciiTheme="minorHAnsi" w:hAnsiTheme="minorHAnsi" w:cstheme="minorHAnsi"/>
          <w:b/>
          <w:sz w:val="22"/>
          <w:szCs w:val="22"/>
        </w:rPr>
        <w:t>Contact Information.</w:t>
      </w:r>
      <w:r w:rsidR="007604C6">
        <w:rPr>
          <w:rFonts w:asciiTheme="minorHAnsi" w:hAnsiTheme="minorHAnsi" w:cstheme="minorHAnsi"/>
          <w:sz w:val="22"/>
          <w:szCs w:val="22"/>
        </w:rPr>
        <w:t xml:space="preserve"> </w:t>
      </w:r>
      <w:r w:rsidR="00647412">
        <w:rPr>
          <w:rFonts w:asciiTheme="minorHAnsi" w:hAnsiTheme="minorHAnsi" w:cstheme="minorHAnsi"/>
          <w:sz w:val="22"/>
          <w:szCs w:val="22"/>
        </w:rPr>
        <w:t>T</w:t>
      </w:r>
      <w:r>
        <w:rPr>
          <w:rFonts w:asciiTheme="minorHAnsi" w:hAnsiTheme="minorHAnsi" w:cstheme="minorHAnsi"/>
          <w:sz w:val="22"/>
          <w:szCs w:val="22"/>
        </w:rPr>
        <w:t>he following individual shall be the sole authorized contact for questions and any other communications regarding this RFP</w:t>
      </w:r>
      <w:r w:rsidR="00A3298A">
        <w:rPr>
          <w:rFonts w:asciiTheme="minorHAnsi" w:hAnsiTheme="minorHAnsi" w:cstheme="minorHAnsi"/>
          <w:sz w:val="22"/>
          <w:szCs w:val="22"/>
        </w:rPr>
        <w:t>:</w:t>
      </w:r>
      <w:r w:rsidR="00647412">
        <w:rPr>
          <w:rFonts w:asciiTheme="minorHAnsi" w:hAnsiTheme="minorHAnsi" w:cstheme="minorHAnsi"/>
          <w:sz w:val="22"/>
          <w:szCs w:val="22"/>
        </w:rPr>
        <w:t xml:space="preserve"> _______________________________________.</w:t>
      </w:r>
    </w:p>
    <w:p w14:paraId="572EFC2F" w14:textId="4761B370" w:rsidR="004D5BE1" w:rsidRPr="003E63BB" w:rsidRDefault="00123123"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Offer to Contract.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 Proposal </w:t>
      </w:r>
      <w:r>
        <w:rPr>
          <w:rFonts w:asciiTheme="minorHAnsi" w:hAnsiTheme="minorHAnsi" w:cstheme="minorHAnsi"/>
          <w:sz w:val="22"/>
          <w:szCs w:val="22"/>
        </w:rPr>
        <w:t xml:space="preserve">in response </w:t>
      </w:r>
      <w:r w:rsidRPr="003E63BB">
        <w:rPr>
          <w:rFonts w:asciiTheme="minorHAnsi" w:hAnsiTheme="minorHAnsi" w:cstheme="minorHAnsi"/>
          <w:sz w:val="22"/>
          <w:szCs w:val="22"/>
        </w:rPr>
        <w:t>to this RFP is an offer to contract with [</w:t>
      </w:r>
      <w:r w:rsidR="00DE100C">
        <w:rPr>
          <w:rFonts w:asciiTheme="minorHAnsi" w:hAnsiTheme="minorHAnsi" w:cstheme="minorHAnsi"/>
          <w:sz w:val="22"/>
          <w:szCs w:val="22"/>
        </w:rPr>
        <w:t>ENTITY</w:t>
      </w:r>
      <w:r w:rsidRPr="003E63BB">
        <w:rPr>
          <w:rFonts w:asciiTheme="minorHAnsi" w:hAnsiTheme="minorHAnsi" w:cstheme="minorHAnsi"/>
          <w:sz w:val="22"/>
          <w:szCs w:val="22"/>
        </w:rPr>
        <w:t>] based upon the terms, conditions, and specifications contained in this RFP.</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No such </w:t>
      </w:r>
      <w:r w:rsidR="005E70B8">
        <w:rPr>
          <w:rFonts w:asciiTheme="minorHAnsi" w:hAnsiTheme="minorHAnsi" w:cstheme="minorHAnsi"/>
          <w:sz w:val="22"/>
          <w:szCs w:val="22"/>
        </w:rPr>
        <w:t>o</w:t>
      </w:r>
      <w:r w:rsidRPr="003E63BB">
        <w:rPr>
          <w:rFonts w:asciiTheme="minorHAnsi" w:hAnsiTheme="minorHAnsi" w:cstheme="minorHAnsi"/>
          <w:sz w:val="22"/>
          <w:szCs w:val="22"/>
        </w:rPr>
        <w:t xml:space="preserve">ffer to </w:t>
      </w:r>
      <w:r w:rsidR="005E70B8">
        <w:rPr>
          <w:rFonts w:asciiTheme="minorHAnsi" w:hAnsiTheme="minorHAnsi" w:cstheme="minorHAnsi"/>
          <w:sz w:val="22"/>
          <w:szCs w:val="22"/>
        </w:rPr>
        <w:t>c</w:t>
      </w:r>
      <w:r w:rsidRPr="003E63BB">
        <w:rPr>
          <w:rFonts w:asciiTheme="minorHAnsi" w:hAnsiTheme="minorHAnsi" w:cstheme="minorHAnsi"/>
          <w:sz w:val="22"/>
          <w:szCs w:val="22"/>
        </w:rPr>
        <w:t xml:space="preserve">ontract shall become a Contract </w:t>
      </w:r>
      <w:r>
        <w:rPr>
          <w:rFonts w:asciiTheme="minorHAnsi" w:hAnsiTheme="minorHAnsi" w:cstheme="minorHAnsi"/>
          <w:sz w:val="22"/>
          <w:szCs w:val="22"/>
        </w:rPr>
        <w:t xml:space="preserve">unless and </w:t>
      </w:r>
      <w:r w:rsidRPr="003E63BB">
        <w:rPr>
          <w:rFonts w:asciiTheme="minorHAnsi" w:hAnsiTheme="minorHAnsi" w:cstheme="minorHAnsi"/>
          <w:sz w:val="22"/>
          <w:szCs w:val="22"/>
        </w:rPr>
        <w:t>until it is executed by [</w:t>
      </w:r>
      <w:r w:rsidR="00DE100C">
        <w:rPr>
          <w:rFonts w:asciiTheme="minorHAnsi" w:hAnsiTheme="minorHAnsi" w:cstheme="minorHAnsi"/>
          <w:sz w:val="22"/>
          <w:szCs w:val="22"/>
        </w:rPr>
        <w:t>ENTITY</w:t>
      </w:r>
      <w:r w:rsidRPr="003E63BB">
        <w:rPr>
          <w:rFonts w:asciiTheme="minorHAnsi" w:hAnsiTheme="minorHAnsi" w:cstheme="minorHAnsi"/>
          <w:sz w:val="22"/>
          <w:szCs w:val="22"/>
        </w:rPr>
        <w:t>]’s appropriately authorized officer.</w:t>
      </w:r>
      <w:r w:rsidR="007604C6">
        <w:rPr>
          <w:rFonts w:asciiTheme="minorHAnsi" w:hAnsiTheme="minorHAnsi" w:cstheme="minorHAnsi"/>
          <w:sz w:val="22"/>
          <w:szCs w:val="22"/>
        </w:rPr>
        <w:t xml:space="preserve"> </w:t>
      </w:r>
    </w:p>
    <w:p w14:paraId="37E409B7" w14:textId="43773820" w:rsidR="00E0452F" w:rsidRPr="003E63BB" w:rsidRDefault="009667D8" w:rsidP="00E21F83">
      <w:pPr>
        <w:pStyle w:val="Heading2"/>
        <w:rPr>
          <w:bCs/>
        </w:rPr>
      </w:pPr>
      <w:bookmarkStart w:id="7" w:name="_Toc164329436"/>
      <w:bookmarkStart w:id="8" w:name="_Toc472039035"/>
      <w:bookmarkEnd w:id="6"/>
      <w:r w:rsidRPr="003E63BB">
        <w:t>Specifications</w:t>
      </w:r>
      <w:bookmarkEnd w:id="7"/>
    </w:p>
    <w:p w14:paraId="7242B631" w14:textId="3F89CD05" w:rsidR="00837BB2" w:rsidRPr="003E63BB" w:rsidRDefault="00D869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Contract Specifications.</w:t>
      </w:r>
      <w:r w:rsidR="007604C6">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602E0A" w:rsidRPr="003E63BB">
        <w:rPr>
          <w:rFonts w:asciiTheme="minorHAnsi" w:hAnsiTheme="minorHAnsi" w:cstheme="minorHAnsi"/>
          <w:sz w:val="22"/>
          <w:szCs w:val="22"/>
        </w:rPr>
        <w:t xml:space="preserve"> </w:t>
      </w:r>
      <w:r w:rsidR="00837BB2" w:rsidRPr="003E63BB">
        <w:rPr>
          <w:rFonts w:asciiTheme="minorHAnsi" w:hAnsiTheme="minorHAnsi" w:cstheme="minorHAnsi"/>
          <w:sz w:val="22"/>
          <w:szCs w:val="22"/>
        </w:rPr>
        <w:t xml:space="preserve">is </w:t>
      </w:r>
      <w:r w:rsidR="00602E0A" w:rsidRPr="003E63BB">
        <w:rPr>
          <w:rFonts w:asciiTheme="minorHAnsi" w:hAnsiTheme="minorHAnsi" w:cstheme="minorHAnsi"/>
          <w:sz w:val="22"/>
          <w:szCs w:val="22"/>
        </w:rPr>
        <w:t>seek</w:t>
      </w:r>
      <w:r w:rsidR="00837BB2" w:rsidRPr="003E63BB">
        <w:rPr>
          <w:rFonts w:asciiTheme="minorHAnsi" w:hAnsiTheme="minorHAnsi" w:cstheme="minorHAnsi"/>
          <w:sz w:val="22"/>
          <w:szCs w:val="22"/>
        </w:rPr>
        <w:t xml:space="preserve">ing proposals from qualified and reputable Service Providers who are experienced in implementing financial programs to </w:t>
      </w:r>
      <w:r w:rsidR="003D5E27">
        <w:rPr>
          <w:rFonts w:asciiTheme="minorHAnsi" w:hAnsiTheme="minorHAnsi" w:cstheme="minorHAnsi"/>
          <w:sz w:val="22"/>
          <w:szCs w:val="22"/>
        </w:rPr>
        <w:t>provide</w:t>
      </w:r>
      <w:r w:rsidR="003D5E27" w:rsidRPr="003E63BB">
        <w:rPr>
          <w:rFonts w:asciiTheme="minorHAnsi" w:hAnsiTheme="minorHAnsi" w:cstheme="minorHAnsi"/>
          <w:sz w:val="22"/>
          <w:szCs w:val="22"/>
        </w:rPr>
        <w:t xml:space="preserve"> </w:t>
      </w:r>
      <w:r w:rsidR="00837BB2" w:rsidRPr="003E63BB">
        <w:rPr>
          <w:rFonts w:asciiTheme="minorHAnsi" w:hAnsiTheme="minorHAnsi" w:cstheme="minorHAnsi"/>
          <w:sz w:val="22"/>
          <w:szCs w:val="22"/>
        </w:rPr>
        <w:t>services, infrastructure</w:t>
      </w:r>
      <w:r w:rsidR="002627BF">
        <w:rPr>
          <w:rFonts w:asciiTheme="minorHAnsi" w:hAnsiTheme="minorHAnsi" w:cstheme="minorHAnsi"/>
          <w:sz w:val="22"/>
          <w:szCs w:val="22"/>
        </w:rPr>
        <w:t>,</w:t>
      </w:r>
      <w:r w:rsidR="00837BB2" w:rsidRPr="003E63BB">
        <w:rPr>
          <w:rFonts w:asciiTheme="minorHAnsi" w:hAnsiTheme="minorHAnsi" w:cstheme="minorHAnsi"/>
          <w:sz w:val="22"/>
          <w:szCs w:val="22"/>
        </w:rPr>
        <w:t xml:space="preserve"> and assets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837BB2" w:rsidRPr="003E63BB">
        <w:rPr>
          <w:rFonts w:asciiTheme="minorHAnsi" w:hAnsiTheme="minorHAnsi" w:cstheme="minorHAnsi"/>
          <w:sz w:val="22"/>
          <w:szCs w:val="22"/>
        </w:rPr>
        <w:t>This may include</w:t>
      </w:r>
      <w:r w:rsidR="003C6C6E" w:rsidRPr="003E63BB">
        <w:rPr>
          <w:rFonts w:asciiTheme="minorHAnsi" w:hAnsiTheme="minorHAnsi" w:cstheme="minorHAnsi"/>
          <w:sz w:val="22"/>
          <w:szCs w:val="22"/>
        </w:rPr>
        <w:t>,</w:t>
      </w:r>
      <w:r w:rsidR="00837BB2" w:rsidRPr="003E63BB">
        <w:rPr>
          <w:rFonts w:asciiTheme="minorHAnsi" w:hAnsiTheme="minorHAnsi" w:cstheme="minorHAnsi"/>
          <w:sz w:val="22"/>
          <w:szCs w:val="22"/>
        </w:rPr>
        <w:t xml:space="preserve"> but is not limited to</w:t>
      </w:r>
      <w:r w:rsidR="003C6C6E" w:rsidRPr="003E63BB">
        <w:rPr>
          <w:rFonts w:asciiTheme="minorHAnsi" w:hAnsiTheme="minorHAnsi" w:cstheme="minorHAnsi"/>
          <w:sz w:val="22"/>
          <w:szCs w:val="22"/>
        </w:rPr>
        <w:t>,</w:t>
      </w:r>
      <w:r w:rsidR="00837BB2" w:rsidRPr="003E63BB">
        <w:rPr>
          <w:rFonts w:asciiTheme="minorHAnsi" w:hAnsiTheme="minorHAnsi" w:cstheme="minorHAnsi"/>
          <w:sz w:val="22"/>
          <w:szCs w:val="22"/>
        </w:rPr>
        <w:t xml:space="preserve"> </w:t>
      </w:r>
      <w:r w:rsidR="003D5E27">
        <w:rPr>
          <w:rFonts w:asciiTheme="minorHAnsi" w:hAnsiTheme="minorHAnsi" w:cstheme="minorHAnsi"/>
          <w:sz w:val="22"/>
          <w:szCs w:val="22"/>
        </w:rPr>
        <w:t>the following</w:t>
      </w:r>
      <w:r w:rsidR="00837BB2" w:rsidRPr="003E63BB">
        <w:rPr>
          <w:rFonts w:asciiTheme="minorHAnsi" w:hAnsiTheme="minorHAnsi" w:cstheme="minorHAnsi"/>
          <w:sz w:val="22"/>
          <w:szCs w:val="22"/>
        </w:rPr>
        <w:t>:</w:t>
      </w:r>
    </w:p>
    <w:p w14:paraId="35378D98" w14:textId="1F55B4B3" w:rsidR="00837BB2" w:rsidRPr="003E63BB" w:rsidRDefault="00B95B02"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lastRenderedPageBreak/>
        <w:t>Electrical</w:t>
      </w:r>
      <w:r w:rsidR="003D5E27">
        <w:rPr>
          <w:rFonts w:asciiTheme="minorHAnsi" w:hAnsiTheme="minorHAnsi" w:cstheme="minorHAnsi"/>
          <w:sz w:val="22"/>
          <w:szCs w:val="22"/>
        </w:rPr>
        <w:t xml:space="preserve"> systems</w:t>
      </w:r>
      <w:r>
        <w:rPr>
          <w:rFonts w:asciiTheme="minorHAnsi" w:hAnsiTheme="minorHAnsi" w:cstheme="minorHAnsi"/>
          <w:sz w:val="22"/>
          <w:szCs w:val="22"/>
        </w:rPr>
        <w:t xml:space="preserve"> such as </w:t>
      </w:r>
      <w:r w:rsidR="003D5E27">
        <w:rPr>
          <w:rFonts w:asciiTheme="minorHAnsi" w:hAnsiTheme="minorHAnsi" w:cstheme="minorHAnsi"/>
          <w:sz w:val="22"/>
          <w:szCs w:val="22"/>
        </w:rPr>
        <w:t>m</w:t>
      </w:r>
      <w:r>
        <w:rPr>
          <w:rFonts w:asciiTheme="minorHAnsi" w:hAnsiTheme="minorHAnsi" w:cstheme="minorHAnsi"/>
          <w:sz w:val="22"/>
          <w:szCs w:val="22"/>
        </w:rPr>
        <w:t xml:space="preserve">icro </w:t>
      </w:r>
      <w:r w:rsidR="003D5E27">
        <w:rPr>
          <w:rFonts w:asciiTheme="minorHAnsi" w:hAnsiTheme="minorHAnsi" w:cstheme="minorHAnsi"/>
          <w:sz w:val="22"/>
          <w:szCs w:val="22"/>
        </w:rPr>
        <w:t>g</w:t>
      </w:r>
      <w:r>
        <w:rPr>
          <w:rFonts w:asciiTheme="minorHAnsi" w:hAnsiTheme="minorHAnsi" w:cstheme="minorHAnsi"/>
          <w:sz w:val="22"/>
          <w:szCs w:val="22"/>
        </w:rPr>
        <w:t xml:space="preserve">rids, </w:t>
      </w:r>
      <w:r w:rsidR="003D5E27">
        <w:rPr>
          <w:rFonts w:asciiTheme="minorHAnsi" w:hAnsiTheme="minorHAnsi" w:cstheme="minorHAnsi"/>
          <w:sz w:val="22"/>
          <w:szCs w:val="22"/>
        </w:rPr>
        <w:t>l</w:t>
      </w:r>
      <w:r w:rsidR="00837BB2" w:rsidRPr="003E63BB">
        <w:rPr>
          <w:rFonts w:asciiTheme="minorHAnsi" w:hAnsiTheme="minorHAnsi" w:cstheme="minorHAnsi"/>
          <w:sz w:val="22"/>
          <w:szCs w:val="22"/>
        </w:rPr>
        <w:t>ighting</w:t>
      </w:r>
      <w:r>
        <w:rPr>
          <w:rFonts w:asciiTheme="minorHAnsi" w:hAnsiTheme="minorHAnsi" w:cstheme="minorHAnsi"/>
          <w:sz w:val="22"/>
          <w:szCs w:val="22"/>
        </w:rPr>
        <w:t xml:space="preserve">, SCADA, </w:t>
      </w:r>
      <w:r w:rsidR="003D5E27">
        <w:rPr>
          <w:rFonts w:asciiTheme="minorHAnsi" w:hAnsiTheme="minorHAnsi" w:cstheme="minorHAnsi"/>
          <w:sz w:val="22"/>
          <w:szCs w:val="22"/>
        </w:rPr>
        <w:t>c</w:t>
      </w:r>
      <w:r>
        <w:rPr>
          <w:rFonts w:asciiTheme="minorHAnsi" w:hAnsiTheme="minorHAnsi" w:cstheme="minorHAnsi"/>
          <w:sz w:val="22"/>
          <w:szCs w:val="22"/>
        </w:rPr>
        <w:t xml:space="preserve">ontrols, </w:t>
      </w:r>
      <w:r w:rsidR="003D5E27">
        <w:rPr>
          <w:rFonts w:asciiTheme="minorHAnsi" w:hAnsiTheme="minorHAnsi" w:cstheme="minorHAnsi"/>
          <w:sz w:val="22"/>
          <w:szCs w:val="22"/>
        </w:rPr>
        <w:t>s</w:t>
      </w:r>
      <w:r>
        <w:rPr>
          <w:rFonts w:asciiTheme="minorHAnsi" w:hAnsiTheme="minorHAnsi" w:cstheme="minorHAnsi"/>
          <w:sz w:val="22"/>
          <w:szCs w:val="22"/>
        </w:rPr>
        <w:t xml:space="preserve">witches, </w:t>
      </w:r>
      <w:r w:rsidR="003D5E27">
        <w:rPr>
          <w:rFonts w:asciiTheme="minorHAnsi" w:hAnsiTheme="minorHAnsi" w:cstheme="minorHAnsi"/>
          <w:sz w:val="22"/>
          <w:szCs w:val="22"/>
        </w:rPr>
        <w:t>t</w:t>
      </w:r>
      <w:r>
        <w:rPr>
          <w:rFonts w:asciiTheme="minorHAnsi" w:hAnsiTheme="minorHAnsi" w:cstheme="minorHAnsi"/>
          <w:sz w:val="22"/>
          <w:szCs w:val="22"/>
        </w:rPr>
        <w:t>ransformers</w:t>
      </w:r>
    </w:p>
    <w:p w14:paraId="3E6F70B3" w14:textId="569AB3D8" w:rsidR="00837BB2" w:rsidRPr="003E63BB" w:rsidRDefault="00837BB2" w:rsidP="00742710">
      <w:pPr>
        <w:pStyle w:val="BodyText"/>
        <w:numPr>
          <w:ilvl w:val="0"/>
          <w:numId w:val="28"/>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HVAC </w:t>
      </w:r>
      <w:r w:rsidR="003D5E27">
        <w:rPr>
          <w:rFonts w:asciiTheme="minorHAnsi" w:hAnsiTheme="minorHAnsi" w:cstheme="minorHAnsi"/>
          <w:sz w:val="22"/>
          <w:szCs w:val="22"/>
        </w:rPr>
        <w:t>systems</w:t>
      </w:r>
      <w:r w:rsidR="003D5E27" w:rsidRPr="003E63BB">
        <w:rPr>
          <w:rFonts w:asciiTheme="minorHAnsi" w:hAnsiTheme="minorHAnsi" w:cstheme="minorHAnsi"/>
          <w:sz w:val="22"/>
          <w:szCs w:val="22"/>
        </w:rPr>
        <w:t xml:space="preserve"> </w:t>
      </w:r>
      <w:r w:rsidR="00B95B02">
        <w:rPr>
          <w:rFonts w:asciiTheme="minorHAnsi" w:hAnsiTheme="minorHAnsi" w:cstheme="minorHAnsi"/>
          <w:sz w:val="22"/>
          <w:szCs w:val="22"/>
        </w:rPr>
        <w:t>such as</w:t>
      </w:r>
      <w:r w:rsidRPr="003E63BB">
        <w:rPr>
          <w:rFonts w:asciiTheme="minorHAnsi" w:hAnsiTheme="minorHAnsi" w:cstheme="minorHAnsi"/>
          <w:sz w:val="22"/>
          <w:szCs w:val="22"/>
        </w:rPr>
        <w:t xml:space="preserve"> boilers</w:t>
      </w:r>
      <w:r w:rsidR="00B95B02">
        <w:rPr>
          <w:rFonts w:asciiTheme="minorHAnsi" w:hAnsiTheme="minorHAnsi" w:cstheme="minorHAnsi"/>
          <w:sz w:val="22"/>
          <w:szCs w:val="22"/>
        </w:rPr>
        <w:t>, RT</w:t>
      </w:r>
      <w:r w:rsidR="002627BF">
        <w:rPr>
          <w:rFonts w:asciiTheme="minorHAnsi" w:hAnsiTheme="minorHAnsi" w:cstheme="minorHAnsi"/>
          <w:sz w:val="22"/>
          <w:szCs w:val="22"/>
        </w:rPr>
        <w:t>Us</w:t>
      </w:r>
      <w:r w:rsidR="00B95B02">
        <w:rPr>
          <w:rFonts w:asciiTheme="minorHAnsi" w:hAnsiTheme="minorHAnsi" w:cstheme="minorHAnsi"/>
          <w:sz w:val="22"/>
          <w:szCs w:val="22"/>
        </w:rPr>
        <w:t xml:space="preserve">, </w:t>
      </w:r>
      <w:r w:rsidR="003D5E27">
        <w:rPr>
          <w:rFonts w:asciiTheme="minorHAnsi" w:hAnsiTheme="minorHAnsi" w:cstheme="minorHAnsi"/>
          <w:sz w:val="22"/>
          <w:szCs w:val="22"/>
        </w:rPr>
        <w:t>c</w:t>
      </w:r>
      <w:r w:rsidR="00B95B02">
        <w:rPr>
          <w:rFonts w:asciiTheme="minorHAnsi" w:hAnsiTheme="minorHAnsi" w:cstheme="minorHAnsi"/>
          <w:sz w:val="22"/>
          <w:szCs w:val="22"/>
        </w:rPr>
        <w:t xml:space="preserve">hillers, </w:t>
      </w:r>
      <w:r w:rsidR="003D5E27">
        <w:rPr>
          <w:rFonts w:asciiTheme="minorHAnsi" w:hAnsiTheme="minorHAnsi" w:cstheme="minorHAnsi"/>
          <w:sz w:val="22"/>
          <w:szCs w:val="22"/>
        </w:rPr>
        <w:t>c</w:t>
      </w:r>
      <w:r w:rsidR="00B95B02">
        <w:rPr>
          <w:rFonts w:asciiTheme="minorHAnsi" w:hAnsiTheme="minorHAnsi" w:cstheme="minorHAnsi"/>
          <w:sz w:val="22"/>
          <w:szCs w:val="22"/>
        </w:rPr>
        <w:t xml:space="preserve">ooling </w:t>
      </w:r>
      <w:r w:rsidR="003D5E27">
        <w:rPr>
          <w:rFonts w:asciiTheme="minorHAnsi" w:hAnsiTheme="minorHAnsi" w:cstheme="minorHAnsi"/>
          <w:sz w:val="22"/>
          <w:szCs w:val="22"/>
        </w:rPr>
        <w:t>t</w:t>
      </w:r>
      <w:r w:rsidR="00B95B02">
        <w:rPr>
          <w:rFonts w:asciiTheme="minorHAnsi" w:hAnsiTheme="minorHAnsi" w:cstheme="minorHAnsi"/>
          <w:sz w:val="22"/>
          <w:szCs w:val="22"/>
        </w:rPr>
        <w:t xml:space="preserve">owers, </w:t>
      </w:r>
      <w:r w:rsidR="003D5E27">
        <w:rPr>
          <w:rFonts w:asciiTheme="minorHAnsi" w:hAnsiTheme="minorHAnsi" w:cstheme="minorHAnsi"/>
          <w:sz w:val="22"/>
          <w:szCs w:val="22"/>
        </w:rPr>
        <w:t>a</w:t>
      </w:r>
      <w:r w:rsidR="00B95B02">
        <w:rPr>
          <w:rFonts w:asciiTheme="minorHAnsi" w:hAnsiTheme="minorHAnsi" w:cstheme="minorHAnsi"/>
          <w:sz w:val="22"/>
          <w:szCs w:val="22"/>
        </w:rPr>
        <w:t xml:space="preserve">ir </w:t>
      </w:r>
      <w:r w:rsidR="003D5E27">
        <w:rPr>
          <w:rFonts w:asciiTheme="minorHAnsi" w:hAnsiTheme="minorHAnsi" w:cstheme="minorHAnsi"/>
          <w:sz w:val="22"/>
          <w:szCs w:val="22"/>
        </w:rPr>
        <w:t>h</w:t>
      </w:r>
      <w:r w:rsidR="00B95B02">
        <w:rPr>
          <w:rFonts w:asciiTheme="minorHAnsi" w:hAnsiTheme="minorHAnsi" w:cstheme="minorHAnsi"/>
          <w:sz w:val="22"/>
          <w:szCs w:val="22"/>
        </w:rPr>
        <w:t>andlers</w:t>
      </w:r>
    </w:p>
    <w:p w14:paraId="38D8509A" w14:textId="20C95097" w:rsidR="00837BB2" w:rsidRDefault="00837BB2" w:rsidP="00742710">
      <w:pPr>
        <w:pStyle w:val="BodyText"/>
        <w:numPr>
          <w:ilvl w:val="0"/>
          <w:numId w:val="28"/>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Building </w:t>
      </w:r>
      <w:r w:rsidR="003D5E27">
        <w:rPr>
          <w:rFonts w:asciiTheme="minorHAnsi" w:hAnsiTheme="minorHAnsi" w:cstheme="minorHAnsi"/>
          <w:sz w:val="22"/>
          <w:szCs w:val="22"/>
        </w:rPr>
        <w:t>e</w:t>
      </w:r>
      <w:r w:rsidR="00B95B02">
        <w:rPr>
          <w:rFonts w:asciiTheme="minorHAnsi" w:hAnsiTheme="minorHAnsi" w:cstheme="minorHAnsi"/>
          <w:sz w:val="22"/>
          <w:szCs w:val="22"/>
        </w:rPr>
        <w:t>nvelope</w:t>
      </w:r>
      <w:r w:rsidR="003D5E27">
        <w:rPr>
          <w:rFonts w:asciiTheme="minorHAnsi" w:hAnsiTheme="minorHAnsi" w:cstheme="minorHAnsi"/>
          <w:sz w:val="22"/>
          <w:szCs w:val="22"/>
        </w:rPr>
        <w:t xml:space="preserve"> systems</w:t>
      </w:r>
      <w:r w:rsidR="00B95B02">
        <w:rPr>
          <w:rFonts w:asciiTheme="minorHAnsi" w:hAnsiTheme="minorHAnsi" w:cstheme="minorHAnsi"/>
          <w:sz w:val="22"/>
          <w:szCs w:val="22"/>
        </w:rPr>
        <w:t xml:space="preserve"> such as </w:t>
      </w:r>
      <w:r w:rsidR="003D5E27">
        <w:rPr>
          <w:rFonts w:asciiTheme="minorHAnsi" w:hAnsiTheme="minorHAnsi" w:cstheme="minorHAnsi"/>
          <w:sz w:val="22"/>
          <w:szCs w:val="22"/>
        </w:rPr>
        <w:t>i</w:t>
      </w:r>
      <w:r w:rsidRPr="003E63BB">
        <w:rPr>
          <w:rFonts w:asciiTheme="minorHAnsi" w:hAnsiTheme="minorHAnsi" w:cstheme="minorHAnsi"/>
          <w:sz w:val="22"/>
          <w:szCs w:val="22"/>
        </w:rPr>
        <w:t>nsulation</w:t>
      </w:r>
      <w:r w:rsidR="00B95B02">
        <w:rPr>
          <w:rFonts w:asciiTheme="minorHAnsi" w:hAnsiTheme="minorHAnsi" w:cstheme="minorHAnsi"/>
          <w:sz w:val="22"/>
          <w:szCs w:val="22"/>
        </w:rPr>
        <w:t xml:space="preserve">, </w:t>
      </w:r>
      <w:r w:rsidR="003D5E27">
        <w:rPr>
          <w:rFonts w:asciiTheme="minorHAnsi" w:hAnsiTheme="minorHAnsi" w:cstheme="minorHAnsi"/>
          <w:sz w:val="22"/>
          <w:szCs w:val="22"/>
        </w:rPr>
        <w:t>r</w:t>
      </w:r>
      <w:r w:rsidR="00B95B02">
        <w:rPr>
          <w:rFonts w:asciiTheme="minorHAnsi" w:hAnsiTheme="minorHAnsi" w:cstheme="minorHAnsi"/>
          <w:sz w:val="22"/>
          <w:szCs w:val="22"/>
        </w:rPr>
        <w:t xml:space="preserve">oofs, </w:t>
      </w:r>
      <w:r w:rsidR="003D5E27">
        <w:rPr>
          <w:rFonts w:asciiTheme="minorHAnsi" w:hAnsiTheme="minorHAnsi" w:cstheme="minorHAnsi"/>
          <w:sz w:val="22"/>
          <w:szCs w:val="22"/>
        </w:rPr>
        <w:t>w</w:t>
      </w:r>
      <w:r w:rsidR="00B95B02">
        <w:rPr>
          <w:rFonts w:asciiTheme="minorHAnsi" w:hAnsiTheme="minorHAnsi" w:cstheme="minorHAnsi"/>
          <w:sz w:val="22"/>
          <w:szCs w:val="22"/>
        </w:rPr>
        <w:t xml:space="preserve">indows, </w:t>
      </w:r>
      <w:r w:rsidR="003D5E27">
        <w:rPr>
          <w:rFonts w:asciiTheme="minorHAnsi" w:hAnsiTheme="minorHAnsi" w:cstheme="minorHAnsi"/>
          <w:sz w:val="22"/>
          <w:szCs w:val="22"/>
        </w:rPr>
        <w:t>e</w:t>
      </w:r>
      <w:r w:rsidR="00B95B02">
        <w:rPr>
          <w:rFonts w:asciiTheme="minorHAnsi" w:hAnsiTheme="minorHAnsi" w:cstheme="minorHAnsi"/>
          <w:sz w:val="22"/>
          <w:szCs w:val="22"/>
        </w:rPr>
        <w:t xml:space="preserve">scalators, </w:t>
      </w:r>
      <w:r w:rsidR="003D5E27">
        <w:rPr>
          <w:rFonts w:asciiTheme="minorHAnsi" w:hAnsiTheme="minorHAnsi" w:cstheme="minorHAnsi"/>
          <w:sz w:val="22"/>
          <w:szCs w:val="22"/>
        </w:rPr>
        <w:t>e</w:t>
      </w:r>
      <w:r w:rsidR="00B95B02">
        <w:rPr>
          <w:rFonts w:asciiTheme="minorHAnsi" w:hAnsiTheme="minorHAnsi" w:cstheme="minorHAnsi"/>
          <w:sz w:val="22"/>
          <w:szCs w:val="22"/>
        </w:rPr>
        <w:t xml:space="preserve">levators, </w:t>
      </w:r>
      <w:r w:rsidR="003D5E27">
        <w:rPr>
          <w:rFonts w:asciiTheme="minorHAnsi" w:hAnsiTheme="minorHAnsi" w:cstheme="minorHAnsi"/>
          <w:sz w:val="22"/>
          <w:szCs w:val="22"/>
        </w:rPr>
        <w:t>k</w:t>
      </w:r>
      <w:r w:rsidR="00B95B02">
        <w:rPr>
          <w:rFonts w:asciiTheme="minorHAnsi" w:hAnsiTheme="minorHAnsi" w:cstheme="minorHAnsi"/>
          <w:sz w:val="22"/>
          <w:szCs w:val="22"/>
        </w:rPr>
        <w:t xml:space="preserve">itchens, </w:t>
      </w:r>
      <w:r w:rsidR="003D5E27">
        <w:rPr>
          <w:rFonts w:asciiTheme="minorHAnsi" w:hAnsiTheme="minorHAnsi" w:cstheme="minorHAnsi"/>
          <w:sz w:val="22"/>
          <w:szCs w:val="22"/>
        </w:rPr>
        <w:t>b</w:t>
      </w:r>
      <w:r w:rsidR="00B95B02">
        <w:rPr>
          <w:rFonts w:asciiTheme="minorHAnsi" w:hAnsiTheme="minorHAnsi" w:cstheme="minorHAnsi"/>
          <w:sz w:val="22"/>
          <w:szCs w:val="22"/>
        </w:rPr>
        <w:t>athrooms</w:t>
      </w:r>
    </w:p>
    <w:p w14:paraId="570B6709" w14:textId="206AEF9D" w:rsidR="00B95B02" w:rsidRPr="003E63BB" w:rsidRDefault="003D5E27"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Water systems such as p</w:t>
      </w:r>
      <w:r w:rsidR="00B95B02">
        <w:rPr>
          <w:rFonts w:asciiTheme="minorHAnsi" w:hAnsiTheme="minorHAnsi" w:cstheme="minorHAnsi"/>
          <w:sz w:val="22"/>
          <w:szCs w:val="22"/>
        </w:rPr>
        <w:t xml:space="preserve">umps, </w:t>
      </w:r>
      <w:r>
        <w:rPr>
          <w:rFonts w:asciiTheme="minorHAnsi" w:hAnsiTheme="minorHAnsi" w:cstheme="minorHAnsi"/>
          <w:sz w:val="22"/>
          <w:szCs w:val="22"/>
        </w:rPr>
        <w:t>m</w:t>
      </w:r>
      <w:r w:rsidR="00B95B02">
        <w:rPr>
          <w:rFonts w:asciiTheme="minorHAnsi" w:hAnsiTheme="minorHAnsi" w:cstheme="minorHAnsi"/>
          <w:sz w:val="22"/>
          <w:szCs w:val="22"/>
        </w:rPr>
        <w:t xml:space="preserve">otors, </w:t>
      </w:r>
      <w:r>
        <w:rPr>
          <w:rFonts w:asciiTheme="minorHAnsi" w:hAnsiTheme="minorHAnsi" w:cstheme="minorHAnsi"/>
          <w:sz w:val="22"/>
          <w:szCs w:val="22"/>
        </w:rPr>
        <w:t>a</w:t>
      </w:r>
      <w:r w:rsidR="00B95B02">
        <w:rPr>
          <w:rFonts w:asciiTheme="minorHAnsi" w:hAnsiTheme="minorHAnsi" w:cstheme="minorHAnsi"/>
          <w:sz w:val="22"/>
          <w:szCs w:val="22"/>
        </w:rPr>
        <w:t xml:space="preserve">eration, </w:t>
      </w:r>
      <w:r>
        <w:rPr>
          <w:rFonts w:asciiTheme="minorHAnsi" w:hAnsiTheme="minorHAnsi" w:cstheme="minorHAnsi"/>
          <w:sz w:val="22"/>
          <w:szCs w:val="22"/>
        </w:rPr>
        <w:t>p</w:t>
      </w:r>
      <w:r w:rsidR="00B95B02">
        <w:rPr>
          <w:rFonts w:asciiTheme="minorHAnsi" w:hAnsiTheme="minorHAnsi" w:cstheme="minorHAnsi"/>
          <w:sz w:val="22"/>
          <w:szCs w:val="22"/>
        </w:rPr>
        <w:t xml:space="preserve">ipes, </w:t>
      </w:r>
      <w:r>
        <w:rPr>
          <w:rFonts w:asciiTheme="minorHAnsi" w:hAnsiTheme="minorHAnsi" w:cstheme="minorHAnsi"/>
          <w:sz w:val="22"/>
          <w:szCs w:val="22"/>
        </w:rPr>
        <w:t>v</w:t>
      </w:r>
      <w:r w:rsidR="00B95B02">
        <w:rPr>
          <w:rFonts w:asciiTheme="minorHAnsi" w:hAnsiTheme="minorHAnsi" w:cstheme="minorHAnsi"/>
          <w:sz w:val="22"/>
          <w:szCs w:val="22"/>
        </w:rPr>
        <w:t xml:space="preserve">alves, </w:t>
      </w:r>
      <w:r>
        <w:rPr>
          <w:rFonts w:asciiTheme="minorHAnsi" w:hAnsiTheme="minorHAnsi" w:cstheme="minorHAnsi"/>
          <w:sz w:val="22"/>
          <w:szCs w:val="22"/>
        </w:rPr>
        <w:t>m</w:t>
      </w:r>
      <w:r w:rsidR="00B95B02">
        <w:rPr>
          <w:rFonts w:asciiTheme="minorHAnsi" w:hAnsiTheme="minorHAnsi" w:cstheme="minorHAnsi"/>
          <w:sz w:val="22"/>
          <w:szCs w:val="22"/>
        </w:rPr>
        <w:t xml:space="preserve">eters, </w:t>
      </w:r>
      <w:r>
        <w:rPr>
          <w:rFonts w:asciiTheme="minorHAnsi" w:hAnsiTheme="minorHAnsi" w:cstheme="minorHAnsi"/>
          <w:sz w:val="22"/>
          <w:szCs w:val="22"/>
        </w:rPr>
        <w:t>i</w:t>
      </w:r>
      <w:r w:rsidR="00B95B02">
        <w:rPr>
          <w:rFonts w:asciiTheme="minorHAnsi" w:hAnsiTheme="minorHAnsi" w:cstheme="minorHAnsi"/>
          <w:sz w:val="22"/>
          <w:szCs w:val="22"/>
        </w:rPr>
        <w:t xml:space="preserve">rrigation, </w:t>
      </w:r>
      <w:r w:rsidR="006F1CEC">
        <w:rPr>
          <w:rFonts w:asciiTheme="minorHAnsi" w:hAnsiTheme="minorHAnsi" w:cstheme="minorHAnsi"/>
          <w:sz w:val="22"/>
          <w:szCs w:val="22"/>
        </w:rPr>
        <w:t>f</w:t>
      </w:r>
      <w:r w:rsidR="00B95B02">
        <w:rPr>
          <w:rFonts w:asciiTheme="minorHAnsi" w:hAnsiTheme="minorHAnsi" w:cstheme="minorHAnsi"/>
          <w:sz w:val="22"/>
          <w:szCs w:val="22"/>
        </w:rPr>
        <w:t>ountains</w:t>
      </w:r>
      <w:r w:rsidR="00C2370A">
        <w:rPr>
          <w:rFonts w:asciiTheme="minorHAnsi" w:hAnsiTheme="minorHAnsi" w:cstheme="minorHAnsi"/>
          <w:sz w:val="22"/>
          <w:szCs w:val="22"/>
        </w:rPr>
        <w:t xml:space="preserve">, </w:t>
      </w:r>
      <w:r w:rsidR="006F1CEC">
        <w:rPr>
          <w:rFonts w:asciiTheme="minorHAnsi" w:hAnsiTheme="minorHAnsi" w:cstheme="minorHAnsi"/>
          <w:sz w:val="22"/>
          <w:szCs w:val="22"/>
        </w:rPr>
        <w:t>g</w:t>
      </w:r>
      <w:r w:rsidR="00C2370A">
        <w:rPr>
          <w:rFonts w:asciiTheme="minorHAnsi" w:hAnsiTheme="minorHAnsi" w:cstheme="minorHAnsi"/>
          <w:sz w:val="22"/>
          <w:szCs w:val="22"/>
        </w:rPr>
        <w:t>enerators</w:t>
      </w:r>
      <w:r w:rsidR="00C622CE">
        <w:rPr>
          <w:rFonts w:asciiTheme="minorHAnsi" w:hAnsiTheme="minorHAnsi" w:cstheme="minorHAnsi"/>
          <w:sz w:val="22"/>
          <w:szCs w:val="22"/>
        </w:rPr>
        <w:t xml:space="preserve">, </w:t>
      </w:r>
      <w:r w:rsidR="006F1CEC">
        <w:rPr>
          <w:rFonts w:asciiTheme="minorHAnsi" w:hAnsiTheme="minorHAnsi" w:cstheme="minorHAnsi"/>
          <w:sz w:val="22"/>
          <w:szCs w:val="22"/>
        </w:rPr>
        <w:t>w</w:t>
      </w:r>
      <w:r w:rsidR="00C622CE">
        <w:rPr>
          <w:rFonts w:asciiTheme="minorHAnsi" w:hAnsiTheme="minorHAnsi" w:cstheme="minorHAnsi"/>
          <w:sz w:val="22"/>
          <w:szCs w:val="22"/>
        </w:rPr>
        <w:t xml:space="preserve">aste </w:t>
      </w:r>
      <w:r w:rsidR="006F1CEC">
        <w:rPr>
          <w:rFonts w:asciiTheme="minorHAnsi" w:hAnsiTheme="minorHAnsi" w:cstheme="minorHAnsi"/>
          <w:sz w:val="22"/>
          <w:szCs w:val="22"/>
        </w:rPr>
        <w:t>s</w:t>
      </w:r>
      <w:r w:rsidR="00C622CE">
        <w:rPr>
          <w:rFonts w:asciiTheme="minorHAnsi" w:hAnsiTheme="minorHAnsi" w:cstheme="minorHAnsi"/>
          <w:sz w:val="22"/>
          <w:szCs w:val="22"/>
        </w:rPr>
        <w:t>ystems</w:t>
      </w:r>
    </w:p>
    <w:p w14:paraId="52DC67B7" w14:textId="110D9247" w:rsidR="00837BB2" w:rsidRPr="003E63BB" w:rsidRDefault="00B95B02"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 xml:space="preserve">Transportation </w:t>
      </w:r>
      <w:r w:rsidR="006F1CEC">
        <w:rPr>
          <w:rFonts w:asciiTheme="minorHAnsi" w:hAnsiTheme="minorHAnsi" w:cstheme="minorHAnsi"/>
          <w:sz w:val="22"/>
          <w:szCs w:val="22"/>
        </w:rPr>
        <w:t xml:space="preserve">systems </w:t>
      </w:r>
      <w:r>
        <w:rPr>
          <w:rFonts w:asciiTheme="minorHAnsi" w:hAnsiTheme="minorHAnsi" w:cstheme="minorHAnsi"/>
          <w:sz w:val="22"/>
          <w:szCs w:val="22"/>
        </w:rPr>
        <w:t xml:space="preserve">such as </w:t>
      </w:r>
      <w:r w:rsidR="006F1CEC">
        <w:rPr>
          <w:rFonts w:asciiTheme="minorHAnsi" w:hAnsiTheme="minorHAnsi" w:cstheme="minorHAnsi"/>
          <w:sz w:val="22"/>
          <w:szCs w:val="22"/>
        </w:rPr>
        <w:t>v</w:t>
      </w:r>
      <w:r w:rsidR="00C622CE">
        <w:rPr>
          <w:rFonts w:asciiTheme="minorHAnsi" w:hAnsiTheme="minorHAnsi" w:cstheme="minorHAnsi"/>
          <w:sz w:val="22"/>
          <w:szCs w:val="22"/>
        </w:rPr>
        <w:t>ehicle</w:t>
      </w:r>
      <w:r w:rsidR="006F1CEC">
        <w:rPr>
          <w:rFonts w:asciiTheme="minorHAnsi" w:hAnsiTheme="minorHAnsi" w:cstheme="minorHAnsi"/>
          <w:sz w:val="22"/>
          <w:szCs w:val="22"/>
        </w:rPr>
        <w:t>s,</w:t>
      </w:r>
      <w:r w:rsidR="00C622CE">
        <w:rPr>
          <w:rFonts w:asciiTheme="minorHAnsi" w:hAnsiTheme="minorHAnsi" w:cstheme="minorHAnsi"/>
          <w:sz w:val="22"/>
          <w:szCs w:val="22"/>
        </w:rPr>
        <w:t xml:space="preserve"> </w:t>
      </w:r>
      <w:r w:rsidR="006F1CEC">
        <w:rPr>
          <w:rFonts w:asciiTheme="minorHAnsi" w:hAnsiTheme="minorHAnsi" w:cstheme="minorHAnsi"/>
          <w:sz w:val="22"/>
          <w:szCs w:val="22"/>
        </w:rPr>
        <w:t>c</w:t>
      </w:r>
      <w:r w:rsidR="00C622CE">
        <w:rPr>
          <w:rFonts w:asciiTheme="minorHAnsi" w:hAnsiTheme="minorHAnsi" w:cstheme="minorHAnsi"/>
          <w:sz w:val="22"/>
          <w:szCs w:val="22"/>
        </w:rPr>
        <w:t>harging</w:t>
      </w:r>
      <w:r w:rsidR="006F1CEC">
        <w:rPr>
          <w:rFonts w:asciiTheme="minorHAnsi" w:hAnsiTheme="minorHAnsi" w:cstheme="minorHAnsi"/>
          <w:sz w:val="22"/>
          <w:szCs w:val="22"/>
        </w:rPr>
        <w:t>/fueling</w:t>
      </w:r>
      <w:r w:rsidR="00D601AA">
        <w:rPr>
          <w:rFonts w:asciiTheme="minorHAnsi" w:hAnsiTheme="minorHAnsi" w:cstheme="minorHAnsi"/>
          <w:sz w:val="22"/>
          <w:szCs w:val="22"/>
        </w:rPr>
        <w:t xml:space="preserve"> </w:t>
      </w:r>
      <w:r w:rsidR="006F1CEC">
        <w:rPr>
          <w:rFonts w:asciiTheme="minorHAnsi" w:hAnsiTheme="minorHAnsi" w:cstheme="minorHAnsi"/>
          <w:sz w:val="22"/>
          <w:szCs w:val="22"/>
        </w:rPr>
        <w:t>d</w:t>
      </w:r>
      <w:r>
        <w:rPr>
          <w:rFonts w:asciiTheme="minorHAnsi" w:hAnsiTheme="minorHAnsi" w:cstheme="minorHAnsi"/>
          <w:sz w:val="22"/>
          <w:szCs w:val="22"/>
        </w:rPr>
        <w:t xml:space="preserve">ocks, </w:t>
      </w:r>
      <w:r w:rsidR="006F1CEC">
        <w:rPr>
          <w:rFonts w:asciiTheme="minorHAnsi" w:hAnsiTheme="minorHAnsi" w:cstheme="minorHAnsi"/>
          <w:sz w:val="22"/>
          <w:szCs w:val="22"/>
        </w:rPr>
        <w:t>equipment</w:t>
      </w:r>
      <w:r>
        <w:rPr>
          <w:rFonts w:asciiTheme="minorHAnsi" w:hAnsiTheme="minorHAnsi" w:cstheme="minorHAnsi"/>
          <w:sz w:val="22"/>
          <w:szCs w:val="22"/>
        </w:rPr>
        <w:t xml:space="preserve">, </w:t>
      </w:r>
      <w:r w:rsidR="006F1CEC">
        <w:rPr>
          <w:rFonts w:asciiTheme="minorHAnsi" w:hAnsiTheme="minorHAnsi" w:cstheme="minorHAnsi"/>
          <w:sz w:val="22"/>
          <w:szCs w:val="22"/>
        </w:rPr>
        <w:t>r</w:t>
      </w:r>
      <w:r w:rsidR="0059149E">
        <w:rPr>
          <w:rFonts w:asciiTheme="minorHAnsi" w:hAnsiTheme="minorHAnsi" w:cstheme="minorHAnsi"/>
          <w:sz w:val="22"/>
          <w:szCs w:val="22"/>
        </w:rPr>
        <w:t xml:space="preserve">unways, </w:t>
      </w:r>
      <w:r w:rsidR="006F1CEC">
        <w:rPr>
          <w:rFonts w:asciiTheme="minorHAnsi" w:hAnsiTheme="minorHAnsi" w:cstheme="minorHAnsi"/>
          <w:sz w:val="22"/>
          <w:szCs w:val="22"/>
        </w:rPr>
        <w:t>p</w:t>
      </w:r>
      <w:r w:rsidR="0059149E">
        <w:rPr>
          <w:rFonts w:asciiTheme="minorHAnsi" w:hAnsiTheme="minorHAnsi" w:cstheme="minorHAnsi"/>
          <w:sz w:val="22"/>
          <w:szCs w:val="22"/>
        </w:rPr>
        <w:t>arking</w:t>
      </w:r>
    </w:p>
    <w:p w14:paraId="1F99742A" w14:textId="44632A52" w:rsidR="00C151A9" w:rsidRDefault="006F1CEC"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Other r</w:t>
      </w:r>
      <w:r w:rsidR="0059149E">
        <w:rPr>
          <w:rFonts w:asciiTheme="minorHAnsi" w:hAnsiTheme="minorHAnsi" w:cstheme="minorHAnsi"/>
          <w:sz w:val="22"/>
          <w:szCs w:val="22"/>
        </w:rPr>
        <w:t>ight-of-</w:t>
      </w:r>
      <w:r>
        <w:rPr>
          <w:rFonts w:asciiTheme="minorHAnsi" w:hAnsiTheme="minorHAnsi" w:cstheme="minorHAnsi"/>
          <w:sz w:val="22"/>
          <w:szCs w:val="22"/>
        </w:rPr>
        <w:t>w</w:t>
      </w:r>
      <w:r w:rsidR="0059149E">
        <w:rPr>
          <w:rFonts w:asciiTheme="minorHAnsi" w:hAnsiTheme="minorHAnsi" w:cstheme="minorHAnsi"/>
          <w:sz w:val="22"/>
          <w:szCs w:val="22"/>
        </w:rPr>
        <w:t xml:space="preserve">ay such as </w:t>
      </w:r>
      <w:r>
        <w:rPr>
          <w:rFonts w:asciiTheme="minorHAnsi" w:hAnsiTheme="minorHAnsi" w:cstheme="minorHAnsi"/>
          <w:sz w:val="22"/>
          <w:szCs w:val="22"/>
        </w:rPr>
        <w:t>l</w:t>
      </w:r>
      <w:r w:rsidR="0059149E">
        <w:rPr>
          <w:rFonts w:asciiTheme="minorHAnsi" w:hAnsiTheme="minorHAnsi" w:cstheme="minorHAnsi"/>
          <w:sz w:val="22"/>
          <w:szCs w:val="22"/>
        </w:rPr>
        <w:t xml:space="preserve">ighting, </w:t>
      </w:r>
      <w:r>
        <w:rPr>
          <w:rFonts w:asciiTheme="minorHAnsi" w:hAnsiTheme="minorHAnsi" w:cstheme="minorHAnsi"/>
          <w:sz w:val="22"/>
          <w:szCs w:val="22"/>
        </w:rPr>
        <w:t>s</w:t>
      </w:r>
      <w:r w:rsidR="0059149E">
        <w:rPr>
          <w:rFonts w:asciiTheme="minorHAnsi" w:hAnsiTheme="minorHAnsi" w:cstheme="minorHAnsi"/>
          <w:sz w:val="22"/>
          <w:szCs w:val="22"/>
        </w:rPr>
        <w:t xml:space="preserve">ignage, </w:t>
      </w:r>
      <w:r>
        <w:rPr>
          <w:rFonts w:asciiTheme="minorHAnsi" w:hAnsiTheme="minorHAnsi" w:cstheme="minorHAnsi"/>
          <w:sz w:val="22"/>
          <w:szCs w:val="22"/>
        </w:rPr>
        <w:t>b</w:t>
      </w:r>
      <w:r w:rsidR="0059149E">
        <w:rPr>
          <w:rFonts w:asciiTheme="minorHAnsi" w:hAnsiTheme="minorHAnsi" w:cstheme="minorHAnsi"/>
          <w:sz w:val="22"/>
          <w:szCs w:val="22"/>
        </w:rPr>
        <w:t xml:space="preserve">arriers, </w:t>
      </w:r>
      <w:r>
        <w:rPr>
          <w:rFonts w:asciiTheme="minorHAnsi" w:hAnsiTheme="minorHAnsi" w:cstheme="minorHAnsi"/>
          <w:sz w:val="22"/>
          <w:szCs w:val="22"/>
        </w:rPr>
        <w:t>s</w:t>
      </w:r>
      <w:r w:rsidR="0059149E">
        <w:rPr>
          <w:rFonts w:asciiTheme="minorHAnsi" w:hAnsiTheme="minorHAnsi" w:cstheme="minorHAnsi"/>
          <w:sz w:val="22"/>
          <w:szCs w:val="22"/>
        </w:rPr>
        <w:t xml:space="preserve">ignals, </w:t>
      </w:r>
      <w:r>
        <w:rPr>
          <w:rFonts w:asciiTheme="minorHAnsi" w:hAnsiTheme="minorHAnsi" w:cstheme="minorHAnsi"/>
          <w:sz w:val="22"/>
          <w:szCs w:val="22"/>
        </w:rPr>
        <w:t>b</w:t>
      </w:r>
      <w:r w:rsidR="0059149E">
        <w:rPr>
          <w:rFonts w:asciiTheme="minorHAnsi" w:hAnsiTheme="minorHAnsi" w:cstheme="minorHAnsi"/>
          <w:sz w:val="22"/>
          <w:szCs w:val="22"/>
        </w:rPr>
        <w:t>ridges</w:t>
      </w:r>
      <w:r w:rsidR="002627BF">
        <w:rPr>
          <w:rFonts w:asciiTheme="minorHAnsi" w:hAnsiTheme="minorHAnsi" w:cstheme="minorHAnsi"/>
          <w:sz w:val="22"/>
          <w:szCs w:val="22"/>
        </w:rPr>
        <w:t>,</w:t>
      </w:r>
      <w:r w:rsidR="00832B66">
        <w:rPr>
          <w:rFonts w:asciiTheme="minorHAnsi" w:hAnsiTheme="minorHAnsi" w:cstheme="minorHAnsi"/>
          <w:sz w:val="22"/>
          <w:szCs w:val="22"/>
        </w:rPr>
        <w:t xml:space="preserve"> </w:t>
      </w:r>
      <w:r>
        <w:rPr>
          <w:rFonts w:asciiTheme="minorHAnsi" w:hAnsiTheme="minorHAnsi" w:cstheme="minorHAnsi"/>
          <w:sz w:val="22"/>
          <w:szCs w:val="22"/>
        </w:rPr>
        <w:t>tunnels</w:t>
      </w:r>
    </w:p>
    <w:p w14:paraId="01B88220" w14:textId="60349933" w:rsidR="00C622CE" w:rsidRPr="003E63BB" w:rsidRDefault="00C622CE" w:rsidP="00742710">
      <w:pPr>
        <w:pStyle w:val="BodyText"/>
        <w:numPr>
          <w:ilvl w:val="0"/>
          <w:numId w:val="28"/>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 xml:space="preserve">Sports </w:t>
      </w:r>
      <w:r w:rsidR="006F1CEC">
        <w:rPr>
          <w:rFonts w:asciiTheme="minorHAnsi" w:hAnsiTheme="minorHAnsi" w:cstheme="minorHAnsi"/>
          <w:sz w:val="22"/>
          <w:szCs w:val="22"/>
        </w:rPr>
        <w:t>f</w:t>
      </w:r>
      <w:r>
        <w:rPr>
          <w:rFonts w:asciiTheme="minorHAnsi" w:hAnsiTheme="minorHAnsi" w:cstheme="minorHAnsi"/>
          <w:sz w:val="22"/>
          <w:szCs w:val="22"/>
        </w:rPr>
        <w:t xml:space="preserve">ield </w:t>
      </w:r>
      <w:r w:rsidR="006F1CEC">
        <w:rPr>
          <w:rFonts w:asciiTheme="minorHAnsi" w:hAnsiTheme="minorHAnsi" w:cstheme="minorHAnsi"/>
          <w:sz w:val="22"/>
          <w:szCs w:val="22"/>
        </w:rPr>
        <w:t>t</w:t>
      </w:r>
      <w:r>
        <w:rPr>
          <w:rFonts w:asciiTheme="minorHAnsi" w:hAnsiTheme="minorHAnsi" w:cstheme="minorHAnsi"/>
          <w:sz w:val="22"/>
          <w:szCs w:val="22"/>
        </w:rPr>
        <w:t>urf</w:t>
      </w:r>
    </w:p>
    <w:p w14:paraId="2D217C2A" w14:textId="07E4F2C4" w:rsidR="00992920" w:rsidRPr="003E63BB" w:rsidRDefault="00D86971" w:rsidP="00E45FD4">
      <w:pPr>
        <w:pStyle w:val="BodyText"/>
        <w:spacing w:after="240" w:line="300" w:lineRule="exact"/>
        <w:jc w:val="both"/>
        <w:rPr>
          <w:rFonts w:asciiTheme="minorHAnsi" w:hAnsiTheme="minorHAnsi" w:cstheme="minorHAnsi"/>
          <w:sz w:val="22"/>
          <w:szCs w:val="22"/>
        </w:rPr>
      </w:pPr>
      <w:bookmarkStart w:id="9" w:name="_Toc529124881"/>
      <w:r w:rsidRPr="003E63BB">
        <w:rPr>
          <w:rFonts w:asciiTheme="minorHAnsi" w:hAnsiTheme="minorHAnsi" w:cstheme="minorHAnsi"/>
          <w:b/>
          <w:sz w:val="22"/>
          <w:szCs w:val="22"/>
        </w:rPr>
        <w:t>‘</w:t>
      </w:r>
      <w:r w:rsidR="00837BB2" w:rsidRPr="003E63BB">
        <w:rPr>
          <w:rFonts w:asciiTheme="minorHAnsi" w:hAnsiTheme="minorHAnsi" w:cstheme="minorHAnsi"/>
          <w:b/>
          <w:sz w:val="22"/>
          <w:szCs w:val="22"/>
        </w:rPr>
        <w:t>Value-Add' Products and Service-Response</w:t>
      </w:r>
      <w:r w:rsidRPr="003E63BB">
        <w:rPr>
          <w:rFonts w:asciiTheme="minorHAnsi" w:hAnsiTheme="minorHAnsi" w:cstheme="minorHAnsi"/>
          <w:b/>
          <w:sz w:val="22"/>
          <w:szCs w:val="22"/>
        </w:rPr>
        <w:t>.</w:t>
      </w:r>
      <w:r w:rsidR="007604C6">
        <w:rPr>
          <w:rFonts w:asciiTheme="minorHAnsi" w:hAnsiTheme="minorHAnsi" w:cstheme="minorHAnsi"/>
          <w:sz w:val="22"/>
          <w:szCs w:val="22"/>
        </w:rPr>
        <w:t xml:space="preserve"> </w:t>
      </w:r>
      <w:r w:rsidR="00B86BFB" w:rsidRPr="003E63BB">
        <w:rPr>
          <w:rFonts w:asciiTheme="minorHAnsi" w:hAnsiTheme="minorHAnsi" w:cstheme="minorHAnsi"/>
          <w:sz w:val="22"/>
          <w:szCs w:val="22"/>
        </w:rPr>
        <w:t>[</w:t>
      </w:r>
      <w:r w:rsidR="00DE100C">
        <w:rPr>
          <w:rFonts w:asciiTheme="minorHAnsi" w:hAnsiTheme="minorHAnsi" w:cstheme="minorHAnsi"/>
          <w:sz w:val="22"/>
          <w:szCs w:val="22"/>
        </w:rPr>
        <w:t>ENTITY</w:t>
      </w:r>
      <w:r w:rsidR="00B86BFB" w:rsidRPr="003E63BB">
        <w:rPr>
          <w:rFonts w:asciiTheme="minorHAnsi" w:hAnsiTheme="minorHAnsi" w:cstheme="minorHAnsi"/>
          <w:sz w:val="22"/>
          <w:szCs w:val="22"/>
        </w:rPr>
        <w:t xml:space="preserve">] </w:t>
      </w:r>
      <w:r w:rsidR="00787C43" w:rsidRPr="003E63BB">
        <w:rPr>
          <w:rFonts w:asciiTheme="minorHAnsi" w:hAnsiTheme="minorHAnsi" w:cstheme="minorHAnsi"/>
          <w:sz w:val="22"/>
          <w:szCs w:val="22"/>
        </w:rPr>
        <w:t>is soliciting value</w:t>
      </w:r>
      <w:r w:rsidR="002627BF">
        <w:rPr>
          <w:rFonts w:asciiTheme="minorHAnsi" w:hAnsiTheme="minorHAnsi" w:cstheme="minorHAnsi"/>
          <w:sz w:val="22"/>
          <w:szCs w:val="22"/>
        </w:rPr>
        <w:t>-</w:t>
      </w:r>
      <w:r w:rsidR="00787C43" w:rsidRPr="003E63BB">
        <w:rPr>
          <w:rFonts w:asciiTheme="minorHAnsi" w:hAnsiTheme="minorHAnsi" w:cstheme="minorHAnsi"/>
          <w:sz w:val="22"/>
          <w:szCs w:val="22"/>
        </w:rPr>
        <w:t xml:space="preserve">add services </w:t>
      </w:r>
      <w:r w:rsidR="006A3365" w:rsidRPr="003E63BB">
        <w:rPr>
          <w:rFonts w:asciiTheme="minorHAnsi" w:hAnsiTheme="minorHAnsi" w:cstheme="minorHAnsi"/>
          <w:sz w:val="22"/>
          <w:szCs w:val="22"/>
        </w:rPr>
        <w:t>and asks e</w:t>
      </w:r>
      <w:r w:rsidR="00787C43" w:rsidRPr="003E63BB">
        <w:rPr>
          <w:rFonts w:asciiTheme="minorHAnsi" w:hAnsiTheme="minorHAnsi" w:cstheme="minorHAnsi"/>
          <w:sz w:val="22"/>
          <w:szCs w:val="22"/>
        </w:rPr>
        <w:t xml:space="preserve">ach Service Provider </w:t>
      </w:r>
      <w:r w:rsidR="006A3365" w:rsidRPr="003E63BB">
        <w:rPr>
          <w:rFonts w:asciiTheme="minorHAnsi" w:hAnsiTheme="minorHAnsi" w:cstheme="minorHAnsi"/>
          <w:sz w:val="22"/>
          <w:szCs w:val="22"/>
        </w:rPr>
        <w:t xml:space="preserve">to </w:t>
      </w:r>
      <w:r w:rsidR="00787C43" w:rsidRPr="003E63BB">
        <w:rPr>
          <w:rFonts w:asciiTheme="minorHAnsi" w:hAnsiTheme="minorHAnsi" w:cstheme="minorHAnsi"/>
          <w:sz w:val="22"/>
          <w:szCs w:val="22"/>
        </w:rPr>
        <w:t xml:space="preserve">include with their </w:t>
      </w:r>
      <w:r w:rsidR="006A3365" w:rsidRPr="003E63BB">
        <w:rPr>
          <w:rFonts w:asciiTheme="minorHAnsi" w:hAnsiTheme="minorHAnsi" w:cstheme="minorHAnsi"/>
          <w:sz w:val="22"/>
          <w:szCs w:val="22"/>
        </w:rPr>
        <w:t>P</w:t>
      </w:r>
      <w:r w:rsidR="00787C43" w:rsidRPr="003E63BB">
        <w:rPr>
          <w:rFonts w:asciiTheme="minorHAnsi" w:hAnsiTheme="minorHAnsi" w:cstheme="minorHAnsi"/>
          <w:sz w:val="22"/>
          <w:szCs w:val="22"/>
        </w:rPr>
        <w:t>roposal, descriptions for each class of item and service listed above on which they provide rates or rate structures</w:t>
      </w:r>
      <w:r w:rsidR="00992920" w:rsidRPr="003E63BB">
        <w:rPr>
          <w:rFonts w:asciiTheme="minorHAnsi" w:hAnsiTheme="minorHAnsi" w:cstheme="minorHAnsi"/>
          <w:sz w:val="22"/>
          <w:szCs w:val="22"/>
        </w:rPr>
        <w:t>,</w:t>
      </w:r>
      <w:r w:rsidR="00787C43" w:rsidRPr="003E63BB">
        <w:rPr>
          <w:rFonts w:asciiTheme="minorHAnsi" w:hAnsiTheme="minorHAnsi" w:cstheme="minorHAnsi"/>
          <w:sz w:val="22"/>
          <w:szCs w:val="22"/>
        </w:rPr>
        <w:t xml:space="preserve"> if different from the sealed rates being submitted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053249" w:rsidRPr="003E63BB">
        <w:rPr>
          <w:rFonts w:asciiTheme="minorHAnsi" w:hAnsiTheme="minorHAnsi" w:cstheme="minorHAnsi"/>
          <w:sz w:val="22"/>
          <w:szCs w:val="22"/>
        </w:rPr>
        <w:t>Service Provider should i</w:t>
      </w:r>
      <w:r w:rsidR="00992920" w:rsidRPr="003E63BB">
        <w:rPr>
          <w:rFonts w:asciiTheme="minorHAnsi" w:hAnsiTheme="minorHAnsi" w:cstheme="minorHAnsi"/>
          <w:sz w:val="22"/>
          <w:szCs w:val="22"/>
        </w:rPr>
        <w:t>nclude any additional information th</w:t>
      </w:r>
      <w:r w:rsidR="00053249" w:rsidRPr="003E63BB">
        <w:rPr>
          <w:rFonts w:asciiTheme="minorHAnsi" w:hAnsiTheme="minorHAnsi" w:cstheme="minorHAnsi"/>
          <w:sz w:val="22"/>
          <w:szCs w:val="22"/>
        </w:rPr>
        <w:t>at</w:t>
      </w:r>
      <w:r w:rsidR="00992920" w:rsidRPr="003E63BB">
        <w:rPr>
          <w:rFonts w:asciiTheme="minorHAnsi" w:hAnsiTheme="minorHAnsi" w:cstheme="minorHAnsi"/>
          <w:sz w:val="22"/>
          <w:szCs w:val="22"/>
        </w:rPr>
        <w:t xml:space="preserve"> [</w:t>
      </w:r>
      <w:r w:rsidR="00DE100C">
        <w:rPr>
          <w:rFonts w:asciiTheme="minorHAnsi" w:hAnsiTheme="minorHAnsi" w:cstheme="minorHAnsi"/>
          <w:sz w:val="22"/>
          <w:szCs w:val="22"/>
        </w:rPr>
        <w:t>ENTITY</w:t>
      </w:r>
      <w:r w:rsidR="00992920" w:rsidRPr="003E63BB">
        <w:rPr>
          <w:rFonts w:asciiTheme="minorHAnsi" w:hAnsiTheme="minorHAnsi" w:cstheme="minorHAnsi"/>
          <w:sz w:val="22"/>
          <w:szCs w:val="22"/>
        </w:rPr>
        <w:t xml:space="preserve">] should have when making its decision concerning </w:t>
      </w:r>
      <w:r w:rsidR="002627BF">
        <w:rPr>
          <w:rFonts w:asciiTheme="minorHAnsi" w:hAnsiTheme="minorHAnsi" w:cstheme="minorHAnsi"/>
          <w:sz w:val="22"/>
          <w:szCs w:val="22"/>
        </w:rPr>
        <w:t>C</w:t>
      </w:r>
      <w:r w:rsidR="00992920" w:rsidRPr="003E63BB">
        <w:rPr>
          <w:rFonts w:asciiTheme="minorHAnsi" w:hAnsiTheme="minorHAnsi" w:cstheme="minorHAnsi"/>
          <w:sz w:val="22"/>
          <w:szCs w:val="22"/>
        </w:rPr>
        <w:t>ontract award(s).</w:t>
      </w:r>
      <w:bookmarkEnd w:id="9"/>
    </w:p>
    <w:p w14:paraId="05225339" w14:textId="7EE6781F" w:rsidR="00D86971" w:rsidRPr="003E63BB" w:rsidRDefault="00D86971" w:rsidP="00E45FD4">
      <w:pPr>
        <w:pStyle w:val="BodyText"/>
        <w:spacing w:after="240" w:line="300" w:lineRule="exact"/>
        <w:jc w:val="both"/>
        <w:rPr>
          <w:rFonts w:asciiTheme="minorHAnsi" w:hAnsiTheme="minorHAnsi" w:cstheme="minorHAnsi"/>
          <w:sz w:val="22"/>
          <w:szCs w:val="22"/>
        </w:rPr>
      </w:pPr>
      <w:bookmarkStart w:id="10" w:name="_Toc529124882"/>
      <w:r w:rsidRPr="003E63BB">
        <w:rPr>
          <w:rFonts w:asciiTheme="minorHAnsi" w:hAnsiTheme="minorHAnsi" w:cstheme="minorHAnsi"/>
          <w:b/>
          <w:sz w:val="22"/>
          <w:szCs w:val="22"/>
        </w:rPr>
        <w:t>Warranty information.</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Service Provider must provide information and answers to the following questions from which information will be used if the Service Provider is awarded a Contract:</w:t>
      </w:r>
      <w:bookmarkEnd w:id="10"/>
    </w:p>
    <w:p w14:paraId="10DF5753" w14:textId="609D4F75" w:rsidR="00D86971" w:rsidRPr="003E63BB" w:rsidRDefault="005155DB" w:rsidP="005E70B8">
      <w:pPr>
        <w:pStyle w:val="BodyText"/>
        <w:numPr>
          <w:ilvl w:val="0"/>
          <w:numId w:val="29"/>
        </w:numPr>
        <w:spacing w:after="200"/>
        <w:jc w:val="both"/>
        <w:rPr>
          <w:rFonts w:asciiTheme="minorHAnsi" w:hAnsiTheme="minorHAnsi" w:cstheme="minorHAnsi"/>
          <w:sz w:val="22"/>
          <w:szCs w:val="22"/>
        </w:rPr>
      </w:pPr>
      <w:r>
        <w:rPr>
          <w:rFonts w:asciiTheme="minorHAnsi" w:hAnsiTheme="minorHAnsi" w:cstheme="minorHAnsi"/>
          <w:sz w:val="22"/>
          <w:szCs w:val="22"/>
        </w:rPr>
        <w:t>Do</w:t>
      </w:r>
      <w:r w:rsidR="00C2370A">
        <w:rPr>
          <w:rFonts w:asciiTheme="minorHAnsi" w:hAnsiTheme="minorHAnsi" w:cstheme="minorHAnsi"/>
          <w:sz w:val="22"/>
          <w:szCs w:val="22"/>
        </w:rPr>
        <w:t>es</w:t>
      </w:r>
      <w:r>
        <w:rPr>
          <w:rFonts w:asciiTheme="minorHAnsi" w:hAnsiTheme="minorHAnsi" w:cstheme="minorHAnsi"/>
          <w:sz w:val="22"/>
          <w:szCs w:val="22"/>
        </w:rPr>
        <w:t xml:space="preserve"> the Service Provider</w:t>
      </w:r>
      <w:r w:rsidR="00FC3177">
        <w:rPr>
          <w:rFonts w:asciiTheme="minorHAnsi" w:hAnsiTheme="minorHAnsi" w:cstheme="minorHAnsi"/>
          <w:sz w:val="22"/>
          <w:szCs w:val="22"/>
        </w:rPr>
        <w:t xml:space="preserve">, either directly or through </w:t>
      </w:r>
      <w:r w:rsidR="00143E55">
        <w:rPr>
          <w:rFonts w:asciiTheme="minorHAnsi" w:hAnsiTheme="minorHAnsi" w:cstheme="minorHAnsi"/>
          <w:sz w:val="22"/>
          <w:szCs w:val="22"/>
        </w:rPr>
        <w:t>its</w:t>
      </w:r>
      <w:r>
        <w:rPr>
          <w:rFonts w:asciiTheme="minorHAnsi" w:hAnsiTheme="minorHAnsi" w:cstheme="minorHAnsi"/>
          <w:sz w:val="22"/>
          <w:szCs w:val="22"/>
        </w:rPr>
        <w:t xml:space="preserve"> </w:t>
      </w:r>
      <w:r w:rsidR="00C2354F">
        <w:rPr>
          <w:rFonts w:asciiTheme="minorHAnsi" w:hAnsiTheme="minorHAnsi" w:cstheme="minorHAnsi"/>
          <w:sz w:val="22"/>
          <w:szCs w:val="22"/>
        </w:rPr>
        <w:t>Vendors</w:t>
      </w:r>
      <w:r w:rsidR="00FC3177">
        <w:rPr>
          <w:rFonts w:asciiTheme="minorHAnsi" w:hAnsiTheme="minorHAnsi" w:cstheme="minorHAnsi"/>
          <w:sz w:val="22"/>
          <w:szCs w:val="22"/>
        </w:rPr>
        <w:t>,</w:t>
      </w:r>
      <w:r w:rsidR="00D86971" w:rsidRPr="003E63BB">
        <w:rPr>
          <w:rFonts w:asciiTheme="minorHAnsi" w:hAnsiTheme="minorHAnsi" w:cstheme="minorHAnsi"/>
          <w:sz w:val="22"/>
          <w:szCs w:val="22"/>
        </w:rPr>
        <w:t xml:space="preserve"> offer extended parts and labor warranties?</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If yes, state </w:t>
      </w:r>
      <w:r>
        <w:rPr>
          <w:rFonts w:asciiTheme="minorHAnsi" w:hAnsiTheme="minorHAnsi" w:cstheme="minorHAnsi"/>
          <w:sz w:val="22"/>
          <w:szCs w:val="22"/>
        </w:rPr>
        <w:t>examples</w:t>
      </w:r>
      <w:r w:rsidR="00D86971" w:rsidRPr="003E63BB">
        <w:rPr>
          <w:rFonts w:asciiTheme="minorHAnsi" w:hAnsiTheme="minorHAnsi" w:cstheme="minorHAnsi"/>
          <w:sz w:val="22"/>
          <w:szCs w:val="22"/>
        </w:rPr>
        <w:t>.</w:t>
      </w:r>
    </w:p>
    <w:p w14:paraId="692DF801" w14:textId="77777777" w:rsidR="00D86971" w:rsidRPr="004C2884" w:rsidRDefault="00D86971" w:rsidP="005E70B8">
      <w:pPr>
        <w:pStyle w:val="BodyText"/>
        <w:numPr>
          <w:ilvl w:val="0"/>
          <w:numId w:val="29"/>
        </w:numPr>
        <w:spacing w:after="200"/>
        <w:jc w:val="both"/>
        <w:rPr>
          <w:rFonts w:asciiTheme="minorHAnsi" w:hAnsiTheme="minorHAnsi" w:cstheme="minorHAnsi"/>
          <w:sz w:val="22"/>
          <w:szCs w:val="22"/>
        </w:rPr>
      </w:pPr>
      <w:r w:rsidRPr="004C2884">
        <w:rPr>
          <w:rFonts w:asciiTheme="minorHAnsi" w:hAnsiTheme="minorHAnsi" w:cstheme="minorHAnsi"/>
          <w:sz w:val="22"/>
          <w:szCs w:val="22"/>
        </w:rPr>
        <w:t>Is warranty coverage dependent on any specific requirements?</w:t>
      </w:r>
    </w:p>
    <w:p w14:paraId="10789F72" w14:textId="72776503" w:rsidR="00D86971" w:rsidRPr="003E63BB" w:rsidRDefault="00143ABA" w:rsidP="00E45FD4">
      <w:pPr>
        <w:pStyle w:val="BodyText"/>
        <w:spacing w:after="240" w:line="300" w:lineRule="exact"/>
        <w:jc w:val="both"/>
        <w:rPr>
          <w:rFonts w:asciiTheme="minorHAnsi" w:hAnsiTheme="minorHAnsi" w:cstheme="minorHAnsi"/>
          <w:sz w:val="22"/>
          <w:szCs w:val="22"/>
        </w:rPr>
      </w:pPr>
      <w:bookmarkStart w:id="11" w:name="_Toc529124883"/>
      <w:r>
        <w:rPr>
          <w:rFonts w:asciiTheme="minorHAnsi" w:hAnsiTheme="minorHAnsi" w:cstheme="minorHAnsi"/>
          <w:b/>
          <w:sz w:val="22"/>
          <w:szCs w:val="22"/>
        </w:rPr>
        <w:t xml:space="preserve">Approved </w:t>
      </w:r>
      <w:r w:rsidR="00647412">
        <w:rPr>
          <w:rFonts w:asciiTheme="minorHAnsi" w:hAnsiTheme="minorHAnsi" w:cstheme="minorHAnsi"/>
          <w:b/>
          <w:sz w:val="22"/>
          <w:szCs w:val="22"/>
        </w:rPr>
        <w:t>Vendor</w:t>
      </w:r>
      <w:r w:rsidR="00D86971" w:rsidRPr="003E63BB">
        <w:rPr>
          <w:rFonts w:asciiTheme="minorHAnsi" w:hAnsiTheme="minorHAnsi" w:cstheme="minorHAnsi"/>
          <w:b/>
          <w:sz w:val="22"/>
          <w:szCs w:val="22"/>
        </w:rPr>
        <w:t xml:space="preserve"> Plan (if applicable)</w:t>
      </w:r>
      <w:r w:rsidR="00E935B6" w:rsidRPr="003E63BB">
        <w:rPr>
          <w:rFonts w:asciiTheme="minorHAnsi" w:hAnsiTheme="minorHAnsi" w:cstheme="minorHAnsi"/>
          <w:b/>
          <w:sz w:val="22"/>
          <w:szCs w:val="22"/>
        </w:rPr>
        <w:t>.</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Service Provider shall </w:t>
      </w:r>
      <w:r w:rsidR="00824D71">
        <w:rPr>
          <w:rFonts w:asciiTheme="minorHAnsi" w:hAnsiTheme="minorHAnsi" w:cstheme="minorHAnsi"/>
          <w:sz w:val="22"/>
          <w:szCs w:val="22"/>
        </w:rPr>
        <w:t>provide for each project the</w:t>
      </w:r>
      <w:r w:rsidR="00D86971" w:rsidRPr="003E63BB">
        <w:rPr>
          <w:rFonts w:asciiTheme="minorHAnsi" w:hAnsiTheme="minorHAnsi" w:cstheme="minorHAnsi"/>
          <w:sz w:val="22"/>
          <w:szCs w:val="22"/>
        </w:rPr>
        <w:t xml:space="preserve"> </w:t>
      </w:r>
      <w:r>
        <w:rPr>
          <w:rFonts w:asciiTheme="minorHAnsi" w:hAnsiTheme="minorHAnsi" w:cstheme="minorHAnsi"/>
          <w:sz w:val="22"/>
          <w:szCs w:val="22"/>
        </w:rPr>
        <w:t xml:space="preserve">mutually approved </w:t>
      </w:r>
      <w:r w:rsidR="00647412">
        <w:rPr>
          <w:rFonts w:asciiTheme="minorHAnsi" w:hAnsiTheme="minorHAnsi" w:cstheme="minorHAnsi"/>
          <w:sz w:val="22"/>
          <w:szCs w:val="22"/>
        </w:rPr>
        <w:t>Vendor</w:t>
      </w:r>
      <w:r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plan</w:t>
      </w:r>
      <w:r w:rsidR="00C72609">
        <w:rPr>
          <w:rFonts w:asciiTheme="minorHAnsi" w:hAnsiTheme="minorHAnsi" w:cstheme="minorHAnsi"/>
          <w:sz w:val="22"/>
          <w:szCs w:val="22"/>
        </w:rPr>
        <w:t>s</w:t>
      </w:r>
      <w:r w:rsidR="00D86971" w:rsidRPr="003E63BB">
        <w:rPr>
          <w:rFonts w:asciiTheme="minorHAnsi" w:hAnsiTheme="minorHAnsi" w:cstheme="minorHAnsi"/>
          <w:sz w:val="22"/>
          <w:szCs w:val="22"/>
        </w:rPr>
        <w:t xml:space="preserve">, and </w:t>
      </w:r>
      <w:r w:rsidR="00C72609">
        <w:rPr>
          <w:rFonts w:asciiTheme="minorHAnsi" w:hAnsiTheme="minorHAnsi" w:cstheme="minorHAnsi"/>
          <w:sz w:val="22"/>
          <w:szCs w:val="22"/>
        </w:rPr>
        <w:t xml:space="preserve">any </w:t>
      </w:r>
      <w:r w:rsidR="00D86971" w:rsidRPr="003E63BB">
        <w:rPr>
          <w:rFonts w:asciiTheme="minorHAnsi" w:hAnsiTheme="minorHAnsi" w:cstheme="minorHAnsi"/>
          <w:sz w:val="22"/>
          <w:szCs w:val="22"/>
        </w:rPr>
        <w:t xml:space="preserve">updated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plan</w:t>
      </w:r>
      <w:r w:rsidR="00C72609">
        <w:rPr>
          <w:rFonts w:asciiTheme="minorHAnsi" w:hAnsiTheme="minorHAnsi" w:cstheme="minorHAnsi"/>
          <w:sz w:val="22"/>
          <w:szCs w:val="22"/>
        </w:rPr>
        <w:t>s</w:t>
      </w:r>
      <w:r w:rsidR="00D86971" w:rsidRPr="003E63BB">
        <w:rPr>
          <w:rFonts w:asciiTheme="minorHAnsi" w:hAnsiTheme="minorHAnsi" w:cstheme="minorHAnsi"/>
          <w:sz w:val="22"/>
          <w:szCs w:val="22"/>
        </w:rPr>
        <w:t xml:space="preserve"> prior to commencement of any work.</w:t>
      </w:r>
      <w:r w:rsidR="007604C6">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The plan shall explain the </w:t>
      </w:r>
      <w:r>
        <w:rPr>
          <w:rFonts w:asciiTheme="minorHAnsi" w:hAnsiTheme="minorHAnsi" w:cstheme="minorHAnsi"/>
          <w:sz w:val="22"/>
          <w:szCs w:val="22"/>
        </w:rPr>
        <w:t xml:space="preserve">mutually approved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procedures, </w:t>
      </w:r>
      <w:r w:rsidR="00272897">
        <w:rPr>
          <w:rFonts w:asciiTheme="minorHAnsi" w:hAnsiTheme="minorHAnsi" w:cstheme="minorHAnsi"/>
          <w:sz w:val="22"/>
          <w:szCs w:val="22"/>
        </w:rPr>
        <w:t>pre-qualification process</w:t>
      </w:r>
      <w:r w:rsidR="00C2354F">
        <w:rPr>
          <w:rFonts w:asciiTheme="minorHAnsi" w:hAnsiTheme="minorHAnsi" w:cstheme="minorHAnsi"/>
          <w:sz w:val="22"/>
          <w:szCs w:val="22"/>
        </w:rPr>
        <w:t>,</w:t>
      </w:r>
      <w:r w:rsidR="00272897">
        <w:rPr>
          <w:rFonts w:asciiTheme="minorHAnsi" w:hAnsiTheme="minorHAnsi" w:cstheme="minorHAnsi"/>
          <w:sz w:val="22"/>
          <w:szCs w:val="22"/>
        </w:rPr>
        <w:t xml:space="preserve"> </w:t>
      </w:r>
      <w:r w:rsidR="00D86971" w:rsidRPr="003E63BB">
        <w:rPr>
          <w:rFonts w:asciiTheme="minorHAnsi" w:hAnsiTheme="minorHAnsi" w:cstheme="minorHAnsi"/>
          <w:sz w:val="22"/>
          <w:szCs w:val="22"/>
        </w:rPr>
        <w:t>assurances</w:t>
      </w:r>
      <w:r w:rsidR="007604C6">
        <w:rPr>
          <w:rFonts w:asciiTheme="minorHAnsi" w:hAnsiTheme="minorHAnsi" w:cstheme="minorHAnsi"/>
          <w:sz w:val="22"/>
          <w:szCs w:val="22"/>
        </w:rPr>
        <w:t>, and Security Policy</w:t>
      </w:r>
      <w:r w:rsidR="00D86971" w:rsidRPr="003E63BB">
        <w:rPr>
          <w:rFonts w:asciiTheme="minorHAnsi" w:hAnsiTheme="minorHAnsi" w:cstheme="minorHAnsi"/>
          <w:sz w:val="22"/>
          <w:szCs w:val="22"/>
        </w:rPr>
        <w:t xml:space="preserve"> that the </w:t>
      </w:r>
      <w:r w:rsidR="00647412">
        <w:rPr>
          <w:rFonts w:asciiTheme="minorHAnsi" w:hAnsiTheme="minorHAnsi" w:cstheme="minorHAnsi"/>
          <w:sz w:val="22"/>
          <w:szCs w:val="22"/>
        </w:rPr>
        <w:t>Vendor</w:t>
      </w:r>
      <w:r w:rsidRPr="003E63BB" w:rsidDel="00143ABA">
        <w:rPr>
          <w:rFonts w:asciiTheme="minorHAnsi" w:hAnsiTheme="minorHAnsi" w:cstheme="minorHAnsi"/>
          <w:sz w:val="22"/>
          <w:szCs w:val="22"/>
        </w:rPr>
        <w:t xml:space="preserve"> </w:t>
      </w:r>
      <w:r w:rsidR="00272897">
        <w:rPr>
          <w:rFonts w:asciiTheme="minorHAnsi" w:hAnsiTheme="minorHAnsi" w:cstheme="minorHAnsi"/>
          <w:sz w:val="22"/>
          <w:szCs w:val="22"/>
        </w:rPr>
        <w:t xml:space="preserve">must </w:t>
      </w:r>
      <w:r w:rsidR="00D86971" w:rsidRPr="003E63BB">
        <w:rPr>
          <w:rFonts w:asciiTheme="minorHAnsi" w:hAnsiTheme="minorHAnsi" w:cstheme="minorHAnsi"/>
          <w:sz w:val="22"/>
          <w:szCs w:val="22"/>
        </w:rPr>
        <w:t>meet</w:t>
      </w:r>
      <w:r w:rsidR="00647412">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This plan must also address how </w:t>
      </w:r>
      <w:r w:rsidR="00647412">
        <w:rPr>
          <w:rFonts w:asciiTheme="minorHAnsi" w:hAnsiTheme="minorHAnsi" w:cstheme="minorHAnsi"/>
          <w:sz w:val="22"/>
          <w:szCs w:val="22"/>
        </w:rPr>
        <w:t>Vendor</w:t>
      </w:r>
      <w:r w:rsidR="00C2354F">
        <w:rPr>
          <w:rFonts w:asciiTheme="minorHAnsi" w:hAnsiTheme="minorHAnsi" w:cstheme="minorHAnsi"/>
          <w:sz w:val="22"/>
          <w:szCs w:val="22"/>
        </w:rPr>
        <w:t>(s)</w:t>
      </w:r>
      <w:r w:rsidDel="00143ABA">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will implement </w:t>
      </w:r>
      <w:r w:rsidR="00272897">
        <w:rPr>
          <w:rFonts w:asciiTheme="minorHAnsi" w:hAnsiTheme="minorHAnsi" w:cstheme="minorHAnsi"/>
          <w:sz w:val="22"/>
          <w:szCs w:val="22"/>
        </w:rPr>
        <w:t>a</w:t>
      </w:r>
      <w:r w:rsidR="00272897"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safety</w:t>
      </w:r>
      <w:r w:rsidR="007604C6">
        <w:rPr>
          <w:rFonts w:asciiTheme="minorHAnsi" w:hAnsiTheme="minorHAnsi" w:cstheme="minorHAnsi"/>
          <w:sz w:val="22"/>
          <w:szCs w:val="22"/>
        </w:rPr>
        <w:t xml:space="preserve"> plan</w:t>
      </w:r>
      <w:r w:rsidR="00D86971" w:rsidRPr="003E63BB">
        <w:rPr>
          <w:rFonts w:asciiTheme="minorHAnsi" w:hAnsiTheme="minorHAnsi" w:cstheme="minorHAnsi"/>
          <w:sz w:val="22"/>
          <w:szCs w:val="22"/>
        </w:rPr>
        <w:t xml:space="preserve">. The plan must address attracting, utilizing, and mentoring </w:t>
      </w:r>
      <w:r w:rsidR="00A83857" w:rsidRPr="003E63BB">
        <w:rPr>
          <w:rFonts w:asciiTheme="minorHAnsi" w:hAnsiTheme="minorHAnsi" w:cstheme="minorHAnsi"/>
          <w:sz w:val="22"/>
          <w:szCs w:val="22"/>
        </w:rPr>
        <w:t>disadvantage</w:t>
      </w:r>
      <w:r w:rsidR="00A83857">
        <w:rPr>
          <w:rFonts w:asciiTheme="minorHAnsi" w:hAnsiTheme="minorHAnsi" w:cstheme="minorHAnsi"/>
          <w:sz w:val="22"/>
          <w:szCs w:val="22"/>
        </w:rPr>
        <w:t>d</w:t>
      </w:r>
      <w:r w:rsidR="00A83857" w:rsidRPr="003E63BB">
        <w:rPr>
          <w:rFonts w:asciiTheme="minorHAnsi" w:hAnsiTheme="minorHAnsi" w:cstheme="minorHAnsi"/>
          <w:sz w:val="22"/>
          <w:szCs w:val="22"/>
        </w:rPr>
        <w:t xml:space="preserve"> </w:t>
      </w:r>
      <w:r w:rsidR="00A83857">
        <w:rPr>
          <w:rFonts w:asciiTheme="minorHAnsi" w:hAnsiTheme="minorHAnsi" w:cstheme="minorHAnsi"/>
          <w:sz w:val="22"/>
          <w:szCs w:val="22"/>
        </w:rPr>
        <w:t>or small businesses</w:t>
      </w:r>
      <w:r w:rsidR="00D86971"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bookmarkEnd w:id="11"/>
    </w:p>
    <w:p w14:paraId="4238074C" w14:textId="7B0AB8D2" w:rsidR="00D86971" w:rsidRPr="003E63BB" w:rsidRDefault="00D86971" w:rsidP="00E45FD4">
      <w:pPr>
        <w:pStyle w:val="BodyText"/>
        <w:spacing w:after="240" w:line="300" w:lineRule="exact"/>
        <w:jc w:val="both"/>
        <w:rPr>
          <w:rFonts w:asciiTheme="minorHAnsi" w:hAnsiTheme="minorHAnsi" w:cstheme="minorHAnsi"/>
          <w:sz w:val="22"/>
          <w:szCs w:val="22"/>
        </w:rPr>
      </w:pPr>
      <w:bookmarkStart w:id="12" w:name="_Toc529124885"/>
      <w:r w:rsidRPr="003E63BB">
        <w:rPr>
          <w:rFonts w:asciiTheme="minorHAnsi" w:hAnsiTheme="minorHAnsi" w:cstheme="minorHAnsi"/>
          <w:b/>
          <w:sz w:val="22"/>
          <w:szCs w:val="22"/>
        </w:rPr>
        <w:t>Ability to provide the required product(s) and/or perform the required service(s).</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De</w:t>
      </w:r>
      <w:r w:rsidR="005155DB">
        <w:rPr>
          <w:rFonts w:asciiTheme="minorHAnsi" w:hAnsiTheme="minorHAnsi" w:cstheme="minorHAnsi"/>
          <w:sz w:val="22"/>
          <w:szCs w:val="22"/>
        </w:rPr>
        <w:t xml:space="preserve">scribe </w:t>
      </w:r>
      <w:r w:rsidR="007E05AA">
        <w:rPr>
          <w:rFonts w:asciiTheme="minorHAnsi" w:hAnsiTheme="minorHAnsi" w:cstheme="minorHAnsi"/>
          <w:sz w:val="22"/>
          <w:szCs w:val="22"/>
        </w:rPr>
        <w:t xml:space="preserve">capabilities, experience, </w:t>
      </w:r>
      <w:r w:rsidRPr="003E63BB">
        <w:rPr>
          <w:rFonts w:asciiTheme="minorHAnsi" w:hAnsiTheme="minorHAnsi" w:cstheme="minorHAnsi"/>
          <w:sz w:val="22"/>
          <w:szCs w:val="22"/>
        </w:rPr>
        <w:t>skills, knowledge, capacities, financial</w:t>
      </w:r>
      <w:r w:rsidR="007E05AA">
        <w:rPr>
          <w:rFonts w:asciiTheme="minorHAnsi" w:hAnsiTheme="minorHAnsi" w:cstheme="minorHAnsi"/>
          <w:sz w:val="22"/>
          <w:szCs w:val="22"/>
        </w:rPr>
        <w:t>,</w:t>
      </w:r>
      <w:r w:rsidRPr="003E63BB">
        <w:rPr>
          <w:rFonts w:asciiTheme="minorHAnsi" w:hAnsiTheme="minorHAnsi" w:cstheme="minorHAnsi"/>
          <w:sz w:val="22"/>
          <w:szCs w:val="22"/>
        </w:rPr>
        <w:t xml:space="preserve"> human and physical resources, </w:t>
      </w:r>
      <w:r w:rsidR="004155AB">
        <w:rPr>
          <w:rFonts w:asciiTheme="minorHAnsi" w:hAnsiTheme="minorHAnsi" w:cstheme="minorHAnsi"/>
          <w:sz w:val="22"/>
          <w:szCs w:val="22"/>
        </w:rPr>
        <w:t xml:space="preserve">and </w:t>
      </w:r>
      <w:r w:rsidRPr="003E63BB">
        <w:rPr>
          <w:rFonts w:asciiTheme="minorHAnsi" w:hAnsiTheme="minorHAnsi" w:cstheme="minorHAnsi"/>
          <w:sz w:val="22"/>
          <w:szCs w:val="22"/>
        </w:rPr>
        <w:t xml:space="preserve">past and present performance, </w:t>
      </w:r>
      <w:r w:rsidR="007E05AA">
        <w:rPr>
          <w:rFonts w:asciiTheme="minorHAnsi" w:hAnsiTheme="minorHAnsi" w:cstheme="minorHAnsi"/>
          <w:sz w:val="22"/>
          <w:szCs w:val="22"/>
        </w:rPr>
        <w:t xml:space="preserve">that equip Service Provider </w:t>
      </w:r>
      <w:r w:rsidR="004155AB">
        <w:rPr>
          <w:rFonts w:asciiTheme="minorHAnsi" w:hAnsiTheme="minorHAnsi" w:cstheme="minorHAnsi"/>
          <w:sz w:val="22"/>
          <w:szCs w:val="22"/>
        </w:rPr>
        <w:t>to</w:t>
      </w:r>
      <w:r w:rsidRPr="003E63BB">
        <w:rPr>
          <w:rFonts w:asciiTheme="minorHAnsi" w:hAnsiTheme="minorHAnsi" w:cstheme="minorHAnsi"/>
          <w:sz w:val="22"/>
          <w:szCs w:val="22"/>
        </w:rPr>
        <w:t xml:space="preserve"> do business with [</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Confirm that the proposed materials/services </w:t>
      </w:r>
      <w:r w:rsidR="005155DB">
        <w:rPr>
          <w:rFonts w:asciiTheme="minorHAnsi" w:hAnsiTheme="minorHAnsi" w:cstheme="minorHAnsi"/>
          <w:sz w:val="22"/>
          <w:szCs w:val="22"/>
        </w:rPr>
        <w:t xml:space="preserve">will </w:t>
      </w:r>
      <w:r w:rsidRPr="003E63BB">
        <w:rPr>
          <w:rFonts w:asciiTheme="minorHAnsi" w:hAnsiTheme="minorHAnsi" w:cstheme="minorHAnsi"/>
          <w:sz w:val="22"/>
          <w:szCs w:val="22"/>
        </w:rPr>
        <w:t xml:space="preserve">meet or exceed the </w:t>
      </w:r>
      <w:r w:rsidR="00212411">
        <w:rPr>
          <w:rFonts w:asciiTheme="minorHAnsi" w:hAnsiTheme="minorHAnsi" w:cstheme="minorHAnsi"/>
          <w:sz w:val="22"/>
          <w:szCs w:val="22"/>
        </w:rPr>
        <w:t>[</w:t>
      </w:r>
      <w:r w:rsidR="00DE100C">
        <w:rPr>
          <w:rFonts w:asciiTheme="minorHAnsi" w:hAnsiTheme="minorHAnsi" w:cstheme="minorHAnsi"/>
          <w:sz w:val="22"/>
          <w:szCs w:val="22"/>
        </w:rPr>
        <w:t>ENTITY</w:t>
      </w:r>
      <w:r w:rsidR="00212411">
        <w:rPr>
          <w:rFonts w:asciiTheme="minorHAnsi" w:hAnsiTheme="minorHAnsi" w:cstheme="minorHAnsi"/>
          <w:sz w:val="22"/>
          <w:szCs w:val="22"/>
        </w:rPr>
        <w:t xml:space="preserve">] facility </w:t>
      </w:r>
      <w:r w:rsidRPr="003E63BB">
        <w:rPr>
          <w:rFonts w:asciiTheme="minorHAnsi" w:hAnsiTheme="minorHAnsi" w:cstheme="minorHAnsi"/>
          <w:sz w:val="22"/>
          <w:szCs w:val="22"/>
        </w:rPr>
        <w:t>specifications</w:t>
      </w:r>
      <w:bookmarkEnd w:id="12"/>
      <w:r w:rsidR="004155AB">
        <w:rPr>
          <w:rFonts w:asciiTheme="minorHAnsi" w:hAnsiTheme="minorHAnsi" w:cstheme="minorHAnsi"/>
          <w:sz w:val="22"/>
          <w:szCs w:val="22"/>
        </w:rPr>
        <w:t>.</w:t>
      </w:r>
    </w:p>
    <w:p w14:paraId="3C599417" w14:textId="5EE1CB19" w:rsidR="00837BB2" w:rsidRPr="003E63BB" w:rsidRDefault="00E935B6" w:rsidP="00E21F83">
      <w:pPr>
        <w:pStyle w:val="Heading2"/>
        <w:rPr>
          <w:bCs/>
        </w:rPr>
      </w:pPr>
      <w:bookmarkStart w:id="13" w:name="_Toc529088830"/>
      <w:bookmarkStart w:id="14" w:name="_Toc164329437"/>
      <w:r w:rsidRPr="003E63BB">
        <w:t>Usage Fee Rate</w:t>
      </w:r>
      <w:r w:rsidR="00837BB2" w:rsidRPr="003E63BB">
        <w:t>s</w:t>
      </w:r>
      <w:bookmarkEnd w:id="13"/>
      <w:bookmarkEnd w:id="14"/>
    </w:p>
    <w:p w14:paraId="74F2C36E" w14:textId="51921C2E" w:rsidR="00837BB2" w:rsidRPr="000B107B" w:rsidRDefault="00AD0730" w:rsidP="00E45FD4">
      <w:pPr>
        <w:pStyle w:val="BodyText"/>
        <w:widowControl w:val="0"/>
        <w:spacing w:after="240" w:line="300" w:lineRule="exact"/>
        <w:ind w:right="200"/>
        <w:jc w:val="both"/>
        <w:rPr>
          <w:rFonts w:asciiTheme="minorHAnsi" w:hAnsiTheme="minorHAnsi" w:cstheme="minorHAnsi"/>
          <w:color w:val="1C1C1C"/>
          <w:sz w:val="22"/>
          <w:szCs w:val="22"/>
        </w:rPr>
      </w:pPr>
      <w:r w:rsidRPr="003E63BB">
        <w:rPr>
          <w:rFonts w:asciiTheme="minorHAnsi" w:hAnsiTheme="minorHAnsi" w:cstheme="minorHAnsi"/>
          <w:sz w:val="22"/>
          <w:szCs w:val="22"/>
        </w:rPr>
        <w:t>Service Providers</w:t>
      </w:r>
      <w:r w:rsidR="00837BB2"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must </w:t>
      </w:r>
      <w:r w:rsidR="00837BB2" w:rsidRPr="003E63BB">
        <w:rPr>
          <w:rFonts w:asciiTheme="minorHAnsi" w:hAnsiTheme="minorHAnsi" w:cstheme="minorHAnsi"/>
          <w:sz w:val="22"/>
          <w:szCs w:val="22"/>
        </w:rPr>
        <w:t xml:space="preserve">submit </w:t>
      </w:r>
      <w:r w:rsidR="00E935B6" w:rsidRPr="003E63BB">
        <w:rPr>
          <w:rFonts w:asciiTheme="minorHAnsi" w:hAnsiTheme="minorHAnsi" w:cstheme="minorHAnsi"/>
          <w:sz w:val="22"/>
          <w:szCs w:val="22"/>
        </w:rPr>
        <w:t xml:space="preserve">pricing for their </w:t>
      </w:r>
      <w:r w:rsidR="00837BB2" w:rsidRPr="003E63BB">
        <w:rPr>
          <w:rFonts w:asciiTheme="minorHAnsi" w:hAnsiTheme="minorHAnsi" w:cstheme="minorHAnsi"/>
          <w:sz w:val="22"/>
          <w:szCs w:val="22"/>
        </w:rPr>
        <w:t>products, services</w:t>
      </w:r>
      <w:r w:rsidR="00C2354F">
        <w:rPr>
          <w:rFonts w:asciiTheme="minorHAnsi" w:hAnsiTheme="minorHAnsi" w:cstheme="minorHAnsi"/>
          <w:sz w:val="22"/>
          <w:szCs w:val="22"/>
        </w:rPr>
        <w:t>,</w:t>
      </w:r>
      <w:r w:rsidR="00837BB2" w:rsidRPr="003E63BB">
        <w:rPr>
          <w:rFonts w:asciiTheme="minorHAnsi" w:hAnsiTheme="minorHAnsi" w:cstheme="minorHAnsi"/>
          <w:sz w:val="22"/>
          <w:szCs w:val="22"/>
        </w:rPr>
        <w:t xml:space="preserve"> </w:t>
      </w:r>
      <w:r w:rsidR="00D86971" w:rsidRPr="003E63BB">
        <w:rPr>
          <w:rFonts w:asciiTheme="minorHAnsi" w:hAnsiTheme="minorHAnsi" w:cstheme="minorHAnsi"/>
          <w:sz w:val="22"/>
          <w:szCs w:val="22"/>
        </w:rPr>
        <w:t xml:space="preserve">and </w:t>
      </w:r>
      <w:r w:rsidR="00837BB2" w:rsidRPr="003E63BB">
        <w:rPr>
          <w:rFonts w:asciiTheme="minorHAnsi" w:hAnsiTheme="minorHAnsi" w:cstheme="minorHAnsi"/>
          <w:sz w:val="22"/>
          <w:szCs w:val="22"/>
        </w:rPr>
        <w:t xml:space="preserve">warranties in </w:t>
      </w:r>
      <w:r w:rsidR="00E935B6" w:rsidRPr="003E63BB">
        <w:rPr>
          <w:rFonts w:asciiTheme="minorHAnsi" w:hAnsiTheme="minorHAnsi" w:cstheme="minorHAnsi"/>
          <w:sz w:val="22"/>
          <w:szCs w:val="22"/>
        </w:rPr>
        <w:t>Usage Fee Rate</w:t>
      </w:r>
      <w:r w:rsidR="00837BB2" w:rsidRPr="003E63BB">
        <w:rPr>
          <w:rFonts w:asciiTheme="minorHAnsi" w:hAnsiTheme="minorHAnsi" w:cstheme="minorHAnsi"/>
          <w:sz w:val="22"/>
          <w:szCs w:val="22"/>
        </w:rPr>
        <w:t>s.</w:t>
      </w:r>
      <w:r w:rsidR="007604C6">
        <w:rPr>
          <w:rFonts w:asciiTheme="minorHAnsi" w:hAnsiTheme="minorHAnsi" w:cstheme="minorHAnsi"/>
          <w:sz w:val="22"/>
          <w:szCs w:val="22"/>
        </w:rPr>
        <w:t xml:space="preserve"> </w:t>
      </w:r>
      <w:r w:rsidR="00DB6A63">
        <w:rPr>
          <w:rFonts w:asciiTheme="minorHAnsi" w:hAnsiTheme="minorHAnsi" w:cstheme="minorHAnsi"/>
          <w:color w:val="1C1C1C"/>
          <w:sz w:val="22"/>
          <w:szCs w:val="22"/>
        </w:rPr>
        <w:t>The proposal should provide that the</w:t>
      </w:r>
      <w:r w:rsidR="00837BB2" w:rsidRPr="003E63BB">
        <w:rPr>
          <w:rFonts w:asciiTheme="minorHAnsi" w:hAnsiTheme="minorHAnsi" w:cstheme="minorHAnsi"/>
          <w:color w:val="1C1C1C"/>
          <w:sz w:val="22"/>
          <w:szCs w:val="22"/>
        </w:rPr>
        <w:t xml:space="preserve"> </w:t>
      </w:r>
      <w:r w:rsidR="00E935B6" w:rsidRPr="003E63BB">
        <w:rPr>
          <w:rFonts w:asciiTheme="minorHAnsi" w:hAnsiTheme="minorHAnsi" w:cstheme="minorHAnsi"/>
          <w:color w:val="1C1C1C"/>
          <w:sz w:val="22"/>
          <w:szCs w:val="22"/>
        </w:rPr>
        <w:t xml:space="preserve">Service Addendum </w:t>
      </w:r>
      <w:r w:rsidR="00DB6A63">
        <w:rPr>
          <w:rFonts w:asciiTheme="minorHAnsi" w:hAnsiTheme="minorHAnsi" w:cstheme="minorHAnsi"/>
          <w:color w:val="1C1C1C"/>
          <w:sz w:val="22"/>
          <w:szCs w:val="22"/>
        </w:rPr>
        <w:t>can</w:t>
      </w:r>
      <w:r w:rsidR="00837BB2" w:rsidRPr="003E63BB">
        <w:rPr>
          <w:rFonts w:asciiTheme="minorHAnsi" w:hAnsiTheme="minorHAnsi" w:cstheme="minorHAnsi"/>
          <w:color w:val="1C1C1C"/>
          <w:sz w:val="22"/>
          <w:szCs w:val="22"/>
        </w:rPr>
        <w:t xml:space="preserve"> include additional contractual obligations </w:t>
      </w:r>
      <w:r w:rsidR="00DB6A63">
        <w:rPr>
          <w:rFonts w:asciiTheme="minorHAnsi" w:hAnsiTheme="minorHAnsi" w:cstheme="minorHAnsi"/>
          <w:color w:val="1C1C1C"/>
          <w:sz w:val="22"/>
          <w:szCs w:val="22"/>
        </w:rPr>
        <w:t>upon mutual agreement</w:t>
      </w:r>
      <w:r w:rsidR="00837BB2" w:rsidRPr="003E63BB">
        <w:rPr>
          <w:rFonts w:asciiTheme="minorHAnsi" w:hAnsiTheme="minorHAnsi" w:cstheme="minorHAnsi"/>
          <w:color w:val="1C1C1C"/>
          <w:sz w:val="22"/>
          <w:szCs w:val="22"/>
        </w:rPr>
        <w:t>.</w:t>
      </w:r>
    </w:p>
    <w:p w14:paraId="51F2C1B8" w14:textId="5EE0654D" w:rsidR="00C0770E" w:rsidRDefault="003E63BB" w:rsidP="00E45FD4">
      <w:pPr>
        <w:pStyle w:val="BodyText"/>
        <w:spacing w:after="240" w:line="300" w:lineRule="exact"/>
        <w:ind w:right="200"/>
        <w:jc w:val="both"/>
        <w:rPr>
          <w:rFonts w:asciiTheme="minorHAnsi" w:hAnsiTheme="minorHAnsi" w:cstheme="minorHAnsi"/>
          <w:color w:val="1C1C1C"/>
          <w:sz w:val="22"/>
          <w:szCs w:val="22"/>
        </w:rPr>
      </w:pPr>
      <w:r>
        <w:rPr>
          <w:rFonts w:asciiTheme="minorHAnsi" w:hAnsiTheme="minorHAnsi" w:cstheme="minorHAnsi"/>
          <w:color w:val="1C1C1C"/>
          <w:sz w:val="22"/>
          <w:szCs w:val="22"/>
        </w:rPr>
        <w:lastRenderedPageBreak/>
        <w:t>Once Service Providers are evaluated for qualification, t</w:t>
      </w:r>
      <w:r w:rsidR="00837BB2" w:rsidRPr="003E63BB">
        <w:rPr>
          <w:rFonts w:asciiTheme="minorHAnsi" w:hAnsiTheme="minorHAnsi" w:cstheme="minorHAnsi"/>
          <w:color w:val="1C1C1C"/>
          <w:sz w:val="22"/>
          <w:szCs w:val="22"/>
        </w:rPr>
        <w:t xml:space="preserve">he determination of the </w:t>
      </w:r>
      <w:r w:rsidR="00AF64FB">
        <w:rPr>
          <w:rFonts w:asciiTheme="minorHAnsi" w:hAnsiTheme="minorHAnsi" w:cstheme="minorHAnsi"/>
          <w:color w:val="1C1C1C"/>
          <w:sz w:val="22"/>
          <w:szCs w:val="22"/>
        </w:rPr>
        <w:t>best</w:t>
      </w:r>
      <w:r w:rsidR="00AF64FB" w:rsidRPr="003E63BB">
        <w:rPr>
          <w:rFonts w:asciiTheme="minorHAnsi" w:hAnsiTheme="minorHAnsi" w:cstheme="minorHAnsi"/>
          <w:color w:val="1C1C1C"/>
          <w:sz w:val="22"/>
          <w:szCs w:val="22"/>
        </w:rPr>
        <w:t xml:space="preserve"> </w:t>
      </w:r>
      <w:r w:rsidR="00E935B6" w:rsidRPr="003E63BB">
        <w:rPr>
          <w:rFonts w:asciiTheme="minorHAnsi" w:hAnsiTheme="minorHAnsi" w:cstheme="minorHAnsi"/>
          <w:color w:val="1C1C1C"/>
          <w:sz w:val="22"/>
          <w:szCs w:val="22"/>
        </w:rPr>
        <w:t>qualified bidder</w:t>
      </w:r>
      <w:r w:rsidR="00837BB2" w:rsidRPr="003E63BB">
        <w:rPr>
          <w:rFonts w:asciiTheme="minorHAnsi" w:hAnsiTheme="minorHAnsi" w:cstheme="minorHAnsi"/>
          <w:color w:val="1C1C1C"/>
          <w:sz w:val="22"/>
          <w:szCs w:val="22"/>
        </w:rPr>
        <w:t xml:space="preserve"> will be made by </w:t>
      </w:r>
      <w:r w:rsidR="00DB6A63">
        <w:rPr>
          <w:rFonts w:asciiTheme="minorHAnsi" w:hAnsiTheme="minorHAnsi" w:cstheme="minorHAnsi"/>
          <w:color w:val="1C1C1C"/>
          <w:sz w:val="22"/>
          <w:szCs w:val="22"/>
        </w:rPr>
        <w:t>considering</w:t>
      </w:r>
      <w:r w:rsidR="00E45FD4">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 xml:space="preserve"> </w:t>
      </w:r>
    </w:p>
    <w:p w14:paraId="102D6ABD" w14:textId="43D9A300" w:rsidR="0063249A" w:rsidRPr="0063249A" w:rsidRDefault="0063249A"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sz w:val="22"/>
          <w:szCs w:val="22"/>
        </w:rPr>
        <w:t xml:space="preserve">Lowest expected Cost of Usage over </w:t>
      </w:r>
      <w:r w:rsidR="00DB6A63">
        <w:rPr>
          <w:rFonts w:asciiTheme="minorHAnsi" w:hAnsiTheme="minorHAnsi" w:cstheme="minorHAnsi"/>
          <w:sz w:val="22"/>
          <w:szCs w:val="22"/>
        </w:rPr>
        <w:t xml:space="preserve">the useful life of the Assets </w:t>
      </w:r>
    </w:p>
    <w:p w14:paraId="25AFAA29" w14:textId="619B1928"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Simplicity of contract</w:t>
      </w:r>
      <w:r w:rsidR="00224EA4">
        <w:rPr>
          <w:rFonts w:asciiTheme="minorHAnsi" w:hAnsiTheme="minorHAnsi" w:cstheme="minorHAnsi"/>
          <w:color w:val="1C1C1C"/>
          <w:sz w:val="22"/>
          <w:szCs w:val="22"/>
        </w:rPr>
        <w:t xml:space="preserve"> and financial structure</w:t>
      </w:r>
    </w:p>
    <w:p w14:paraId="2789189D" w14:textId="77777777"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Speed of execution</w:t>
      </w:r>
    </w:p>
    <w:p w14:paraId="687397F6" w14:textId="3366C98D"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 xml:space="preserve">Quality of design </w:t>
      </w:r>
      <w:r w:rsidR="00E45FD4">
        <w:rPr>
          <w:rFonts w:asciiTheme="minorHAnsi" w:hAnsiTheme="minorHAnsi" w:cstheme="minorHAnsi"/>
          <w:color w:val="1C1C1C"/>
          <w:sz w:val="22"/>
          <w:szCs w:val="22"/>
        </w:rPr>
        <w:t>and</w:t>
      </w:r>
      <w:r>
        <w:rPr>
          <w:rFonts w:asciiTheme="minorHAnsi" w:hAnsiTheme="minorHAnsi" w:cstheme="minorHAnsi"/>
          <w:color w:val="1C1C1C"/>
          <w:sz w:val="22"/>
          <w:szCs w:val="22"/>
        </w:rPr>
        <w:t xml:space="preserve"> engineering</w:t>
      </w:r>
    </w:p>
    <w:p w14:paraId="7391D7B0" w14:textId="0A1971D9" w:rsidR="00C0770E" w:rsidRPr="00C0770E" w:rsidRDefault="0063249A"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Design</w:t>
      </w:r>
      <w:r w:rsidR="00224EA4">
        <w:rPr>
          <w:rFonts w:asciiTheme="minorHAnsi" w:hAnsiTheme="minorHAnsi" w:cstheme="minorHAnsi"/>
          <w:color w:val="1C1C1C"/>
          <w:sz w:val="22"/>
          <w:szCs w:val="22"/>
        </w:rPr>
        <w:t xml:space="preserve"> for </w:t>
      </w:r>
      <w:r w:rsidR="00C0770E">
        <w:rPr>
          <w:rFonts w:asciiTheme="minorHAnsi" w:hAnsiTheme="minorHAnsi" w:cstheme="minorHAnsi"/>
          <w:color w:val="1C1C1C"/>
          <w:sz w:val="22"/>
          <w:szCs w:val="22"/>
        </w:rPr>
        <w:t>reliability, safety, and performance</w:t>
      </w:r>
    </w:p>
    <w:p w14:paraId="1E57BCC7" w14:textId="0D314F6D" w:rsidR="00C0770E" w:rsidRPr="00C0770E" w:rsidRDefault="00C0770E" w:rsidP="00742710">
      <w:pPr>
        <w:pStyle w:val="BodyText"/>
        <w:numPr>
          <w:ilvl w:val="0"/>
          <w:numId w:val="50"/>
        </w:numPr>
        <w:spacing w:after="200" w:line="300" w:lineRule="exact"/>
        <w:ind w:right="202"/>
        <w:jc w:val="both"/>
        <w:rPr>
          <w:rFonts w:asciiTheme="minorHAnsi" w:hAnsiTheme="minorHAnsi" w:cstheme="minorHAnsi"/>
          <w:sz w:val="22"/>
          <w:szCs w:val="22"/>
        </w:rPr>
      </w:pPr>
      <w:r>
        <w:rPr>
          <w:rFonts w:asciiTheme="minorHAnsi" w:hAnsiTheme="minorHAnsi" w:cstheme="minorHAnsi"/>
          <w:color w:val="1C1C1C"/>
          <w:sz w:val="22"/>
          <w:szCs w:val="22"/>
        </w:rPr>
        <w:t xml:space="preserve">Conformance to </w:t>
      </w:r>
      <w:r w:rsidR="00224EA4">
        <w:rPr>
          <w:rFonts w:asciiTheme="minorHAnsi" w:hAnsiTheme="minorHAnsi" w:cstheme="minorHAnsi"/>
          <w:color w:val="1C1C1C"/>
          <w:sz w:val="22"/>
          <w:szCs w:val="22"/>
        </w:rPr>
        <w:t xml:space="preserve">[ENTITY] </w:t>
      </w:r>
      <w:r>
        <w:rPr>
          <w:rFonts w:asciiTheme="minorHAnsi" w:hAnsiTheme="minorHAnsi" w:cstheme="minorHAnsi"/>
          <w:color w:val="1C1C1C"/>
          <w:sz w:val="22"/>
          <w:szCs w:val="22"/>
        </w:rPr>
        <w:t>processes</w:t>
      </w:r>
      <w:r w:rsidR="0063249A">
        <w:rPr>
          <w:rFonts w:asciiTheme="minorHAnsi" w:hAnsiTheme="minorHAnsi" w:cstheme="minorHAnsi"/>
          <w:color w:val="1C1C1C"/>
          <w:sz w:val="22"/>
          <w:szCs w:val="22"/>
        </w:rPr>
        <w:t xml:space="preserve"> and preferences</w:t>
      </w:r>
    </w:p>
    <w:p w14:paraId="78E12537" w14:textId="2438C3C8" w:rsidR="00837BB2" w:rsidRPr="003E63BB" w:rsidRDefault="00F87D02" w:rsidP="00E45FD4">
      <w:pPr>
        <w:pStyle w:val="BodyText"/>
        <w:spacing w:after="240" w:line="300" w:lineRule="exact"/>
        <w:ind w:right="200"/>
        <w:jc w:val="both"/>
        <w:rPr>
          <w:rFonts w:asciiTheme="minorHAnsi" w:hAnsiTheme="minorHAnsi" w:cstheme="minorHAnsi"/>
          <w:sz w:val="22"/>
          <w:szCs w:val="22"/>
        </w:rPr>
      </w:pPr>
      <w:r>
        <w:rPr>
          <w:rFonts w:asciiTheme="minorHAnsi" w:hAnsiTheme="minorHAnsi" w:cstheme="minorHAnsi"/>
          <w:color w:val="1C1C1C"/>
          <w:sz w:val="22"/>
          <w:szCs w:val="22"/>
        </w:rPr>
        <w:t>T</w:t>
      </w:r>
      <w:r w:rsidR="00837BB2" w:rsidRPr="003E63BB">
        <w:rPr>
          <w:rFonts w:asciiTheme="minorHAnsi" w:hAnsiTheme="minorHAnsi" w:cstheme="minorHAnsi"/>
          <w:color w:val="1C1C1C"/>
          <w:sz w:val="22"/>
          <w:szCs w:val="22"/>
        </w:rPr>
        <w:t xml:space="preserve">he </w:t>
      </w:r>
      <w:r w:rsidR="00AF64FB">
        <w:rPr>
          <w:rFonts w:asciiTheme="minorHAnsi" w:hAnsiTheme="minorHAnsi" w:cstheme="minorHAnsi"/>
          <w:color w:val="1C1C1C"/>
          <w:sz w:val="22"/>
          <w:szCs w:val="22"/>
        </w:rPr>
        <w:t>Best Value Proposal</w:t>
      </w:r>
      <w:r w:rsidR="00837BB2" w:rsidRPr="003E63BB">
        <w:rPr>
          <w:rFonts w:asciiTheme="minorHAnsi" w:hAnsiTheme="minorHAnsi" w:cstheme="minorHAnsi"/>
          <w:color w:val="1C1C1C"/>
          <w:sz w:val="22"/>
          <w:szCs w:val="22"/>
        </w:rPr>
        <w:t xml:space="preserve"> will be determined </w:t>
      </w:r>
      <w:r w:rsidR="00224EA4">
        <w:rPr>
          <w:rFonts w:asciiTheme="minorHAnsi" w:hAnsiTheme="minorHAnsi" w:cstheme="minorHAnsi"/>
          <w:color w:val="1C1C1C"/>
          <w:sz w:val="22"/>
          <w:szCs w:val="22"/>
        </w:rPr>
        <w:t>in</w:t>
      </w:r>
      <w:r w:rsidR="00837BB2" w:rsidRPr="003E63BB">
        <w:rPr>
          <w:rFonts w:asciiTheme="minorHAnsi" w:hAnsiTheme="minorHAnsi" w:cstheme="minorHAnsi"/>
          <w:color w:val="1C1C1C"/>
          <w:sz w:val="22"/>
          <w:szCs w:val="22"/>
        </w:rPr>
        <w:t xml:space="preserve"> </w:t>
      </w:r>
      <w:r w:rsidR="00E517FE" w:rsidRPr="003E63BB">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3E63BB">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's</w:t>
      </w:r>
      <w:r w:rsidR="001C1E32">
        <w:rPr>
          <w:rFonts w:asciiTheme="minorHAnsi" w:hAnsiTheme="minorHAnsi" w:cstheme="minorHAnsi"/>
          <w:color w:val="1C1C1C"/>
          <w:sz w:val="22"/>
          <w:szCs w:val="22"/>
        </w:rPr>
        <w:t xml:space="preserve"> sole discretion, considering</w:t>
      </w:r>
      <w:r w:rsidR="00837BB2" w:rsidRPr="003E63BB">
        <w:rPr>
          <w:rFonts w:asciiTheme="minorHAnsi" w:hAnsiTheme="minorHAnsi" w:cstheme="minorHAnsi"/>
          <w:color w:val="1C1C1C"/>
          <w:sz w:val="22"/>
          <w:szCs w:val="22"/>
        </w:rPr>
        <w:t xml:space="preserve"> the best interests of </w:t>
      </w:r>
      <w:r w:rsidR="00E517FE" w:rsidRPr="003E63BB">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3E63BB">
        <w:rPr>
          <w:rFonts w:asciiTheme="minorHAnsi" w:hAnsiTheme="minorHAnsi" w:cstheme="minorHAnsi"/>
          <w:color w:val="1C1C1C"/>
          <w:sz w:val="22"/>
          <w:szCs w:val="22"/>
        </w:rPr>
        <w:t>]</w:t>
      </w:r>
      <w:r w:rsidR="00837BB2" w:rsidRPr="003E63BB">
        <w:rPr>
          <w:rFonts w:asciiTheme="minorHAnsi" w:hAnsiTheme="minorHAnsi" w:cstheme="minorHAnsi"/>
          <w:color w:val="1C1C1C"/>
          <w:sz w:val="22"/>
          <w:szCs w:val="22"/>
        </w:rPr>
        <w:t xml:space="preserve"> over </w:t>
      </w:r>
      <w:r w:rsidR="001C1E32">
        <w:rPr>
          <w:rFonts w:asciiTheme="minorHAnsi" w:hAnsiTheme="minorHAnsi" w:cstheme="minorHAnsi"/>
          <w:color w:val="1C1C1C"/>
          <w:sz w:val="22"/>
          <w:szCs w:val="22"/>
        </w:rPr>
        <w:t>the useful life of the Assets</w:t>
      </w:r>
      <w:r w:rsidR="004C2884">
        <w:rPr>
          <w:rFonts w:asciiTheme="minorHAnsi" w:hAnsiTheme="minorHAnsi" w:cstheme="minorHAnsi"/>
          <w:color w:val="1C1C1C"/>
          <w:sz w:val="22"/>
          <w:szCs w:val="22"/>
        </w:rPr>
        <w:t>.</w:t>
      </w:r>
    </w:p>
    <w:p w14:paraId="40CC360E" w14:textId="54395E50" w:rsidR="00713493" w:rsidRPr="003E63BB" w:rsidRDefault="00713493" w:rsidP="00E21F83">
      <w:pPr>
        <w:pStyle w:val="Heading2"/>
        <w:rPr>
          <w:bCs/>
        </w:rPr>
      </w:pPr>
      <w:bookmarkStart w:id="15" w:name="_Toc164329438"/>
      <w:r w:rsidRPr="003E63BB">
        <w:t>Amendments</w:t>
      </w:r>
      <w:bookmarkEnd w:id="15"/>
    </w:p>
    <w:p w14:paraId="5BD66C63" w14:textId="79F095B4" w:rsidR="00713493" w:rsidRPr="003E63BB" w:rsidRDefault="00713493" w:rsidP="00E45FD4">
      <w:pPr>
        <w:widowControl/>
        <w:spacing w:after="240" w:line="300" w:lineRule="exact"/>
        <w:jc w:val="both"/>
        <w:rPr>
          <w:rFonts w:eastAsiaTheme="minorEastAsia" w:cstheme="minorHAnsi"/>
          <w:sz w:val="22"/>
        </w:rPr>
      </w:pPr>
      <w:r w:rsidRPr="003E63BB">
        <w:rPr>
          <w:rFonts w:eastAsiaTheme="minorEastAsia" w:cstheme="minorHAnsi"/>
          <w:sz w:val="22"/>
        </w:rPr>
        <w:t xml:space="preserve">The </w:t>
      </w:r>
      <w:r w:rsidR="0035167D" w:rsidRPr="003E63BB">
        <w:rPr>
          <w:rFonts w:eastAsiaTheme="minorEastAsia" w:cstheme="minorHAnsi"/>
          <w:sz w:val="22"/>
        </w:rPr>
        <w:t>Service Provider</w:t>
      </w:r>
      <w:r w:rsidRPr="003E63BB">
        <w:rPr>
          <w:rFonts w:eastAsiaTheme="minorEastAsia" w:cstheme="minorHAnsi"/>
          <w:sz w:val="22"/>
        </w:rPr>
        <w:t xml:space="preserve"> shall acknowledge receipt of any amendment (an “</w:t>
      </w:r>
      <w:r w:rsidRPr="00C2354F">
        <w:rPr>
          <w:rFonts w:eastAsiaTheme="minorEastAsia" w:cstheme="minorHAnsi"/>
          <w:bCs/>
          <w:sz w:val="22"/>
        </w:rPr>
        <w:t>Amendment”</w:t>
      </w:r>
      <w:r w:rsidRPr="003E63BB">
        <w:rPr>
          <w:rFonts w:eastAsiaTheme="minorEastAsia" w:cstheme="minorHAnsi"/>
          <w:sz w:val="22"/>
        </w:rPr>
        <w:t>) to this RFP by signing and returning such Amendment by the specified due date and time</w:t>
      </w:r>
      <w:r w:rsidR="00192AC6" w:rsidRPr="003E63BB">
        <w:rPr>
          <w:rFonts w:eastAsiaTheme="minorEastAsia" w:cstheme="minorHAnsi"/>
          <w:sz w:val="22"/>
        </w:rPr>
        <w:t>.</w:t>
      </w:r>
      <w:r w:rsidR="007604C6">
        <w:rPr>
          <w:rFonts w:eastAsiaTheme="minorEastAsia" w:cstheme="minorHAnsi"/>
          <w:sz w:val="22"/>
        </w:rPr>
        <w:t xml:space="preserve"> </w:t>
      </w:r>
      <w:r w:rsidRPr="003E63BB">
        <w:rPr>
          <w:rFonts w:eastAsiaTheme="minorEastAsia" w:cstheme="minorHAnsi"/>
          <w:sz w:val="22"/>
        </w:rPr>
        <w:t xml:space="preserve">It is the </w:t>
      </w:r>
      <w:r w:rsidR="0035167D" w:rsidRPr="003E63BB">
        <w:rPr>
          <w:rFonts w:eastAsiaTheme="minorEastAsia" w:cstheme="minorHAnsi"/>
          <w:sz w:val="22"/>
        </w:rPr>
        <w:t>Service Provider</w:t>
      </w:r>
      <w:r w:rsidRPr="003E63BB">
        <w:rPr>
          <w:rFonts w:eastAsiaTheme="minorEastAsia" w:cstheme="minorHAnsi"/>
          <w:sz w:val="22"/>
        </w:rPr>
        <w:t>’s responsibility to obtain copies of any Amendment(s) relevant to this RFP</w:t>
      </w:r>
      <w:r w:rsidR="00192AC6" w:rsidRPr="003E63BB">
        <w:rPr>
          <w:rFonts w:eastAsiaTheme="minorEastAsia" w:cstheme="minorHAnsi"/>
          <w:sz w:val="22"/>
        </w:rPr>
        <w:t>.</w:t>
      </w:r>
      <w:r w:rsidR="007604C6">
        <w:rPr>
          <w:rFonts w:eastAsiaTheme="minorEastAsia" w:cstheme="minorHAnsi"/>
          <w:sz w:val="22"/>
        </w:rPr>
        <w:t xml:space="preserve"> </w:t>
      </w:r>
      <w:r w:rsidR="0015114D" w:rsidRPr="003E63BB">
        <w:rPr>
          <w:rFonts w:eastAsiaTheme="minorEastAsia" w:cstheme="minorHAnsi"/>
          <w:sz w:val="22"/>
        </w:rPr>
        <w:t>Service Provider’s f</w:t>
      </w:r>
      <w:r w:rsidRPr="003E63BB">
        <w:rPr>
          <w:rFonts w:eastAsiaTheme="minorEastAsia" w:cstheme="minorHAnsi"/>
          <w:sz w:val="22"/>
        </w:rPr>
        <w:t xml:space="preserve">ailure to submit Amendments with </w:t>
      </w:r>
      <w:r w:rsidR="0015114D" w:rsidRPr="003E63BB">
        <w:rPr>
          <w:rFonts w:eastAsiaTheme="minorEastAsia" w:cstheme="minorHAnsi"/>
          <w:sz w:val="22"/>
        </w:rPr>
        <w:t>its</w:t>
      </w:r>
      <w:r w:rsidRPr="003E63BB">
        <w:rPr>
          <w:rFonts w:eastAsiaTheme="minorEastAsia" w:cstheme="minorHAnsi"/>
          <w:sz w:val="22"/>
        </w:rPr>
        <w:t xml:space="preserve"> </w:t>
      </w:r>
      <w:r w:rsidR="00E8278D" w:rsidRPr="003E63BB">
        <w:rPr>
          <w:rFonts w:eastAsiaTheme="minorEastAsia" w:cstheme="minorHAnsi"/>
          <w:sz w:val="22"/>
        </w:rPr>
        <w:t>Proposal</w:t>
      </w:r>
      <w:r w:rsidRPr="003E63BB">
        <w:rPr>
          <w:rFonts w:eastAsiaTheme="minorEastAsia" w:cstheme="minorHAnsi"/>
          <w:sz w:val="22"/>
        </w:rPr>
        <w:t xml:space="preserve"> may be grounds for deeming a submittal non-responsive.</w:t>
      </w:r>
    </w:p>
    <w:p w14:paraId="1C99CD1C" w14:textId="0993DC22" w:rsidR="004D5BE1" w:rsidRPr="003E63BB" w:rsidRDefault="004D5BE1" w:rsidP="00E21F83">
      <w:pPr>
        <w:pStyle w:val="Heading2"/>
        <w:rPr>
          <w:bCs/>
        </w:rPr>
      </w:pPr>
      <w:bookmarkStart w:id="16" w:name="_Toc164329439"/>
      <w:r w:rsidRPr="003E63BB">
        <w:t>Applicable Laws, Codes and Regulations</w:t>
      </w:r>
      <w:bookmarkEnd w:id="8"/>
      <w:bookmarkEnd w:id="16"/>
    </w:p>
    <w:p w14:paraId="535E780C" w14:textId="6DECB1E4" w:rsidR="004D5BE1" w:rsidRPr="003E63BB" w:rsidRDefault="0051249B" w:rsidP="00E45FD4">
      <w:pPr>
        <w:pStyle w:val="BodyText"/>
        <w:tabs>
          <w:tab w:val="left" w:pos="81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Upon </w:t>
      </w:r>
      <w:r w:rsidR="004D5BE1" w:rsidRPr="003E63BB">
        <w:rPr>
          <w:rFonts w:asciiTheme="minorHAnsi" w:hAnsiTheme="minorHAnsi" w:cstheme="minorHAnsi"/>
          <w:sz w:val="22"/>
          <w:szCs w:val="22"/>
        </w:rPr>
        <w:t>award</w:t>
      </w:r>
      <w:r w:rsidR="00E77B34" w:rsidRPr="003E63BB">
        <w:rPr>
          <w:rFonts w:asciiTheme="minorHAnsi" w:hAnsiTheme="minorHAnsi" w:cstheme="minorHAnsi"/>
          <w:sz w:val="22"/>
          <w:szCs w:val="22"/>
        </w:rPr>
        <w:t xml:space="preserve"> of</w:t>
      </w:r>
      <w:r w:rsidR="004D5BE1" w:rsidRPr="003E63BB">
        <w:rPr>
          <w:rFonts w:asciiTheme="minorHAnsi" w:hAnsiTheme="minorHAnsi" w:cstheme="minorHAnsi"/>
          <w:sz w:val="22"/>
          <w:szCs w:val="22"/>
        </w:rPr>
        <w:t xml:space="preserve"> a </w:t>
      </w:r>
      <w:r w:rsidR="00152B7B" w:rsidRPr="003E63BB">
        <w:rPr>
          <w:rFonts w:asciiTheme="minorHAnsi" w:hAnsiTheme="minorHAnsi" w:cstheme="minorHAnsi"/>
          <w:sz w:val="22"/>
          <w:szCs w:val="22"/>
        </w:rPr>
        <w:t>C</w:t>
      </w:r>
      <w:r w:rsidR="004D5BE1" w:rsidRPr="003E63BB">
        <w:rPr>
          <w:rFonts w:asciiTheme="minorHAnsi" w:hAnsiTheme="minorHAnsi" w:cstheme="minorHAnsi"/>
          <w:sz w:val="22"/>
          <w:szCs w:val="22"/>
        </w:rPr>
        <w:t xml:space="preserve">ontract, </w:t>
      </w:r>
      <w:r w:rsidR="00E77B34" w:rsidRPr="003E63BB">
        <w:rPr>
          <w:rFonts w:asciiTheme="minorHAnsi" w:hAnsiTheme="minorHAnsi" w:cstheme="minorHAnsi"/>
          <w:sz w:val="22"/>
          <w:szCs w:val="22"/>
        </w:rPr>
        <w:t xml:space="preserve">the selected </w:t>
      </w:r>
      <w:r w:rsidR="004D5BE1" w:rsidRPr="003E63BB">
        <w:rPr>
          <w:rFonts w:asciiTheme="minorHAnsi" w:hAnsiTheme="minorHAnsi" w:cstheme="minorHAnsi"/>
          <w:sz w:val="22"/>
          <w:szCs w:val="22"/>
        </w:rPr>
        <w:t>Service Provider</w:t>
      </w:r>
      <w:r w:rsidR="00893FFF">
        <w:rPr>
          <w:rFonts w:asciiTheme="minorHAnsi" w:hAnsiTheme="minorHAnsi" w:cstheme="minorHAnsi"/>
          <w:sz w:val="22"/>
          <w:szCs w:val="22"/>
        </w:rPr>
        <w:t xml:space="preserve"> through </w:t>
      </w:r>
      <w:r w:rsidR="00C2354F">
        <w:rPr>
          <w:rFonts w:asciiTheme="minorHAnsi" w:hAnsiTheme="minorHAnsi" w:cstheme="minorHAnsi"/>
          <w:sz w:val="22"/>
          <w:szCs w:val="22"/>
        </w:rPr>
        <w:t>its</w:t>
      </w:r>
      <w:r w:rsidR="004155AB">
        <w:rPr>
          <w:rFonts w:asciiTheme="minorHAnsi" w:hAnsiTheme="minorHAnsi" w:cstheme="minorHAnsi"/>
          <w:sz w:val="22"/>
          <w:szCs w:val="22"/>
        </w:rPr>
        <w:t xml:space="preserve"> </w:t>
      </w:r>
      <w:r w:rsidR="00C2354F">
        <w:rPr>
          <w:rFonts w:asciiTheme="minorHAnsi" w:hAnsiTheme="minorHAnsi" w:cstheme="minorHAnsi"/>
          <w:sz w:val="22"/>
          <w:szCs w:val="22"/>
        </w:rPr>
        <w:t>Vendor(s)</w:t>
      </w:r>
      <w:r w:rsidR="00893FFF">
        <w:rPr>
          <w:rFonts w:asciiTheme="minorHAnsi" w:hAnsiTheme="minorHAnsi" w:cstheme="minorHAnsi"/>
          <w:sz w:val="22"/>
          <w:szCs w:val="22"/>
        </w:rPr>
        <w:t>,</w:t>
      </w:r>
      <w:r w:rsidR="000D009E"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shall be</w:t>
      </w:r>
      <w:r w:rsidR="00E77B34" w:rsidRPr="003E63BB">
        <w:rPr>
          <w:rFonts w:asciiTheme="minorHAnsi" w:hAnsiTheme="minorHAnsi" w:cstheme="minorHAnsi"/>
          <w:sz w:val="22"/>
          <w:szCs w:val="22"/>
        </w:rPr>
        <w:t>come</w:t>
      </w:r>
      <w:r w:rsidR="004D5BE1" w:rsidRPr="003E63BB">
        <w:rPr>
          <w:rFonts w:asciiTheme="minorHAnsi" w:hAnsiTheme="minorHAnsi" w:cstheme="minorHAnsi"/>
          <w:sz w:val="22"/>
          <w:szCs w:val="22"/>
        </w:rPr>
        <w:t xml:space="preserve"> responsible for obtaining all necessary permits</w:t>
      </w:r>
      <w:r w:rsidR="0038699A" w:rsidRPr="003E63BB">
        <w:rPr>
          <w:rFonts w:asciiTheme="minorHAnsi" w:hAnsiTheme="minorHAnsi" w:cstheme="minorHAnsi"/>
          <w:sz w:val="22"/>
          <w:szCs w:val="22"/>
        </w:rPr>
        <w:t xml:space="preserve"> and licenses </w:t>
      </w:r>
      <w:r w:rsidR="00893FFF">
        <w:rPr>
          <w:rFonts w:asciiTheme="minorHAnsi" w:hAnsiTheme="minorHAnsi" w:cstheme="minorHAnsi"/>
          <w:sz w:val="22"/>
          <w:szCs w:val="22"/>
        </w:rPr>
        <w:t>and</w:t>
      </w:r>
      <w:r w:rsidR="004D5BE1" w:rsidRPr="003E63BB">
        <w:rPr>
          <w:rFonts w:asciiTheme="minorHAnsi" w:hAnsiTheme="minorHAnsi" w:cstheme="minorHAnsi"/>
          <w:sz w:val="22"/>
          <w:szCs w:val="22"/>
        </w:rPr>
        <w:t xml:space="preserve"> for verifying compliance with local authorities having jurisdiction </w:t>
      </w:r>
      <w:r w:rsidR="004D5BE1" w:rsidRPr="00C2354F">
        <w:rPr>
          <w:rFonts w:asciiTheme="minorHAnsi" w:hAnsiTheme="minorHAnsi" w:cstheme="minorHAnsi"/>
          <w:bCs/>
          <w:i/>
          <w:sz w:val="22"/>
          <w:szCs w:val="22"/>
        </w:rPr>
        <w:t>prior to commencing work</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27319050" w14:textId="2DFA4D78" w:rsidR="004D5BE1" w:rsidRPr="003E63BB" w:rsidRDefault="00447362" w:rsidP="00E21F83">
      <w:pPr>
        <w:pStyle w:val="Heading2"/>
        <w:rPr>
          <w:bCs/>
        </w:rPr>
      </w:pPr>
      <w:bookmarkStart w:id="17" w:name="_Toc472039036"/>
      <w:bookmarkStart w:id="18" w:name="_Ref529126165"/>
      <w:bookmarkStart w:id="19" w:name="_Toc164329440"/>
      <w:r w:rsidRPr="003E63BB">
        <w:t>T</w:t>
      </w:r>
      <w:r w:rsidR="004D5BE1" w:rsidRPr="003E63BB">
        <w:t>ransparency Policy</w:t>
      </w:r>
      <w:bookmarkEnd w:id="17"/>
      <w:bookmarkEnd w:id="18"/>
      <w:bookmarkEnd w:id="19"/>
    </w:p>
    <w:p w14:paraId="337A15F8" w14:textId="1858B9C2" w:rsidR="004D5BE1" w:rsidRPr="003E63BB" w:rsidRDefault="004D5BE1" w:rsidP="00E45FD4">
      <w:pPr>
        <w:pStyle w:val="BodyText"/>
        <w:spacing w:after="240" w:line="300" w:lineRule="exact"/>
        <w:jc w:val="both"/>
        <w:rPr>
          <w:rFonts w:asciiTheme="minorHAnsi" w:hAnsiTheme="minorHAnsi" w:cstheme="minorHAnsi"/>
          <w:sz w:val="22"/>
          <w:szCs w:val="22"/>
        </w:rPr>
      </w:pPr>
      <w:bookmarkStart w:id="20" w:name="_Toc472039037"/>
      <w:r w:rsidRPr="003E63BB">
        <w:rPr>
          <w:rFonts w:asciiTheme="minorHAnsi" w:hAnsiTheme="minorHAnsi" w:cstheme="minorHAnsi"/>
          <w:sz w:val="22"/>
          <w:szCs w:val="22"/>
        </w:rPr>
        <w:t xml:space="preserve">Commencing on the </w:t>
      </w:r>
      <w:r w:rsidR="00893FFF">
        <w:rPr>
          <w:rFonts w:asciiTheme="minorHAnsi" w:hAnsiTheme="minorHAnsi" w:cstheme="minorHAnsi"/>
          <w:sz w:val="22"/>
          <w:szCs w:val="22"/>
        </w:rPr>
        <w:t xml:space="preserve">publication </w:t>
      </w:r>
      <w:r w:rsidRPr="003E63BB">
        <w:rPr>
          <w:rFonts w:asciiTheme="minorHAnsi" w:hAnsiTheme="minorHAnsi" w:cstheme="minorHAnsi"/>
          <w:sz w:val="22"/>
          <w:szCs w:val="22"/>
        </w:rPr>
        <w:t xml:space="preserve">date and time </w:t>
      </w:r>
      <w:r w:rsidR="00893FFF">
        <w:rPr>
          <w:rFonts w:asciiTheme="minorHAnsi" w:hAnsiTheme="minorHAnsi" w:cstheme="minorHAnsi"/>
          <w:sz w:val="22"/>
          <w:szCs w:val="22"/>
        </w:rPr>
        <w:t xml:space="preserve">of </w:t>
      </w:r>
      <w:r w:rsidR="009902C3" w:rsidRPr="003E63BB">
        <w:rPr>
          <w:rFonts w:asciiTheme="minorHAnsi" w:hAnsiTheme="minorHAnsi" w:cstheme="minorHAnsi"/>
          <w:sz w:val="22"/>
          <w:szCs w:val="22"/>
        </w:rPr>
        <w:t>this RFP</w:t>
      </w:r>
      <w:r w:rsidRPr="003E63BB">
        <w:rPr>
          <w:rFonts w:asciiTheme="minorHAnsi" w:hAnsiTheme="minorHAnsi" w:cstheme="minorHAnsi"/>
          <w:sz w:val="22"/>
          <w:szCs w:val="22"/>
        </w:rPr>
        <w:t xml:space="preserve">, </w:t>
      </w:r>
      <w:r w:rsidR="009902C3" w:rsidRPr="003E63BB">
        <w:rPr>
          <w:rFonts w:asciiTheme="minorHAnsi" w:hAnsiTheme="minorHAnsi" w:cstheme="minorHAnsi"/>
          <w:sz w:val="22"/>
          <w:szCs w:val="22"/>
        </w:rPr>
        <w:t xml:space="preserve">all </w:t>
      </w:r>
      <w:r w:rsidRPr="003E63BB">
        <w:rPr>
          <w:rFonts w:asciiTheme="minorHAnsi" w:hAnsiTheme="minorHAnsi" w:cstheme="minorHAnsi"/>
          <w:sz w:val="22"/>
          <w:szCs w:val="22"/>
        </w:rPr>
        <w:t xml:space="preserve">potential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s (including their representatives) shall discuss matters associated with th</w:t>
      </w:r>
      <w:r w:rsidR="00F15461" w:rsidRPr="003E63BB">
        <w:rPr>
          <w:rFonts w:asciiTheme="minorHAnsi" w:hAnsiTheme="minorHAnsi" w:cstheme="minorHAnsi"/>
          <w:sz w:val="22"/>
          <w:szCs w:val="22"/>
        </w:rPr>
        <w:t xml:space="preserve">is RFP </w:t>
      </w:r>
      <w:r w:rsidR="00893FFF" w:rsidRPr="003E63BB">
        <w:rPr>
          <w:rFonts w:asciiTheme="minorHAnsi" w:hAnsiTheme="minorHAnsi" w:cstheme="minorHAnsi"/>
          <w:sz w:val="22"/>
          <w:szCs w:val="22"/>
        </w:rPr>
        <w:t xml:space="preserve">only </w:t>
      </w:r>
      <w:r w:rsidRPr="003E63BB">
        <w:rPr>
          <w:rFonts w:asciiTheme="minorHAnsi" w:hAnsiTheme="minorHAnsi" w:cstheme="minorHAnsi"/>
          <w:sz w:val="22"/>
          <w:szCs w:val="22"/>
        </w:rPr>
        <w:t xml:space="preserve">with the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w:t>
      </w:r>
      <w:r w:rsidR="00CA1126" w:rsidRPr="003E63BB">
        <w:rPr>
          <w:rFonts w:asciiTheme="minorHAnsi" w:hAnsiTheme="minorHAnsi" w:cstheme="minorHAnsi"/>
          <w:sz w:val="22"/>
          <w:szCs w:val="22"/>
        </w:rPr>
        <w:t xml:space="preserve">personnel identified in the Contact Information </w:t>
      </w:r>
      <w:r w:rsidR="00B85C7F">
        <w:rPr>
          <w:rFonts w:asciiTheme="minorHAnsi" w:hAnsiTheme="minorHAnsi" w:cstheme="minorHAnsi"/>
          <w:sz w:val="22"/>
          <w:szCs w:val="22"/>
        </w:rPr>
        <w:t xml:space="preserve">section of </w:t>
      </w:r>
      <w:r w:rsidR="00B85C7F" w:rsidRPr="00E47208">
        <w:rPr>
          <w:rFonts w:asciiTheme="minorHAnsi" w:hAnsiTheme="minorHAnsi" w:cstheme="minorHAnsi"/>
          <w:sz w:val="22"/>
          <w:szCs w:val="22"/>
        </w:rPr>
        <w:t>Tab 1</w:t>
      </w:r>
      <w:r w:rsidRPr="003E63BB">
        <w:rPr>
          <w:rFonts w:asciiTheme="minorHAnsi" w:hAnsiTheme="minorHAnsi" w:cstheme="minorHAnsi"/>
          <w:sz w:val="22"/>
          <w:szCs w:val="22"/>
        </w:rPr>
        <w:t xml:space="preserve">, until </w:t>
      </w:r>
      <w:r w:rsidR="007E0A52" w:rsidRPr="003E63BB">
        <w:rPr>
          <w:rFonts w:asciiTheme="minorHAnsi" w:hAnsiTheme="minorHAnsi" w:cstheme="minorHAnsi"/>
          <w:sz w:val="22"/>
          <w:szCs w:val="22"/>
        </w:rPr>
        <w:t xml:space="preserve">either a </w:t>
      </w:r>
      <w:r w:rsidR="00192AC6" w:rsidRPr="003E63BB">
        <w:rPr>
          <w:rFonts w:asciiTheme="minorHAnsi" w:hAnsiTheme="minorHAnsi" w:cstheme="minorHAnsi"/>
          <w:sz w:val="22"/>
          <w:szCs w:val="22"/>
        </w:rPr>
        <w:t>C</w:t>
      </w:r>
      <w:r w:rsidRPr="003E63BB">
        <w:rPr>
          <w:rFonts w:asciiTheme="minorHAnsi" w:hAnsiTheme="minorHAnsi" w:cstheme="minorHAnsi"/>
          <w:sz w:val="22"/>
          <w:szCs w:val="22"/>
        </w:rPr>
        <w:t xml:space="preserve">ontract </w:t>
      </w:r>
      <w:r w:rsidR="007E0A52" w:rsidRPr="003E63BB">
        <w:rPr>
          <w:rFonts w:asciiTheme="minorHAnsi" w:hAnsiTheme="minorHAnsi" w:cstheme="minorHAnsi"/>
          <w:sz w:val="22"/>
          <w:szCs w:val="22"/>
        </w:rPr>
        <w:t>has been</w:t>
      </w:r>
      <w:r w:rsidRPr="003E63BB">
        <w:rPr>
          <w:rFonts w:asciiTheme="minorHAnsi" w:hAnsiTheme="minorHAnsi" w:cstheme="minorHAnsi"/>
          <w:sz w:val="22"/>
          <w:szCs w:val="22"/>
        </w:rPr>
        <w:t xml:space="preserve"> awarded or </w:t>
      </w:r>
      <w:r w:rsidR="007E0A52" w:rsidRPr="003E63BB">
        <w:rPr>
          <w:rFonts w:asciiTheme="minorHAnsi" w:hAnsiTheme="minorHAnsi" w:cstheme="minorHAnsi"/>
          <w:sz w:val="22"/>
          <w:szCs w:val="22"/>
        </w:rPr>
        <w:t xml:space="preserve">all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 xml:space="preserve">s </w:t>
      </w:r>
      <w:r w:rsidR="007E0A52" w:rsidRPr="003E63BB">
        <w:rPr>
          <w:rFonts w:asciiTheme="minorHAnsi" w:hAnsiTheme="minorHAnsi" w:cstheme="minorHAnsi"/>
          <w:sz w:val="22"/>
          <w:szCs w:val="22"/>
        </w:rPr>
        <w:t xml:space="preserve">have been </w:t>
      </w:r>
      <w:r w:rsidRPr="003E63BB">
        <w:rPr>
          <w:rFonts w:asciiTheme="minorHAnsi" w:hAnsiTheme="minorHAnsi" w:cstheme="minorHAnsi"/>
          <w:sz w:val="22"/>
          <w:szCs w:val="22"/>
        </w:rPr>
        <w:t>rejected and th</w:t>
      </w:r>
      <w:r w:rsidR="007665E9" w:rsidRPr="003E63BB">
        <w:rPr>
          <w:rFonts w:asciiTheme="minorHAnsi" w:hAnsiTheme="minorHAnsi" w:cstheme="minorHAnsi"/>
          <w:sz w:val="22"/>
          <w:szCs w:val="22"/>
        </w:rPr>
        <w:t>is</w:t>
      </w:r>
      <w:r w:rsidRPr="003E63BB">
        <w:rPr>
          <w:rFonts w:asciiTheme="minorHAnsi" w:hAnsiTheme="minorHAnsi" w:cstheme="minorHAnsi"/>
          <w:sz w:val="22"/>
          <w:szCs w:val="22"/>
        </w:rPr>
        <w:t xml:space="preserve"> </w:t>
      </w:r>
      <w:r w:rsidR="00B911DA" w:rsidRPr="003E63BB">
        <w:rPr>
          <w:rFonts w:asciiTheme="minorHAnsi" w:hAnsiTheme="minorHAnsi" w:cstheme="minorHAnsi"/>
          <w:sz w:val="22"/>
          <w:szCs w:val="22"/>
        </w:rPr>
        <w:t xml:space="preserve">RFP </w:t>
      </w:r>
      <w:r w:rsidRPr="003E63BB">
        <w:rPr>
          <w:rFonts w:asciiTheme="minorHAnsi" w:hAnsiTheme="minorHAnsi" w:cstheme="minorHAnsi"/>
          <w:sz w:val="22"/>
          <w:szCs w:val="22"/>
        </w:rPr>
        <w:t>is cancelled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s may</w:t>
      </w:r>
      <w:r w:rsidR="00893FFF">
        <w:rPr>
          <w:rFonts w:asciiTheme="minorHAnsi" w:hAnsiTheme="minorHAnsi" w:cstheme="minorHAnsi"/>
          <w:sz w:val="22"/>
          <w:szCs w:val="22"/>
        </w:rPr>
        <w:t xml:space="preserve"> otherwise</w:t>
      </w:r>
      <w:r w:rsidRPr="003E63BB">
        <w:rPr>
          <w:rFonts w:asciiTheme="minorHAnsi" w:hAnsiTheme="minorHAnsi" w:cstheme="minorHAnsi"/>
          <w:sz w:val="22"/>
          <w:szCs w:val="22"/>
        </w:rPr>
        <w:t xml:space="preserve"> continue to conduct business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and discuss business that is unrelated to th</w:t>
      </w:r>
      <w:r w:rsidR="00D706B4" w:rsidRPr="003E63BB">
        <w:rPr>
          <w:rFonts w:asciiTheme="minorHAnsi" w:hAnsiTheme="minorHAnsi" w:cstheme="minorHAnsi"/>
          <w:sz w:val="22"/>
          <w:szCs w:val="22"/>
        </w:rPr>
        <w:t>is RFP</w:t>
      </w:r>
      <w:r w:rsidRPr="003E63BB">
        <w:rPr>
          <w:rFonts w:asciiTheme="minorHAnsi" w:hAnsiTheme="minorHAnsi" w:cstheme="minorHAnsi"/>
          <w:sz w:val="22"/>
          <w:szCs w:val="22"/>
        </w:rPr>
        <w:t xml:space="preserve">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staff who are not decision makers in the selection process</w:t>
      </w:r>
      <w:r w:rsidR="00D706B4" w:rsidRPr="003E63BB">
        <w:rPr>
          <w:rFonts w:asciiTheme="minorHAnsi" w:hAnsiTheme="minorHAnsi" w:cstheme="minorHAnsi"/>
          <w:sz w:val="22"/>
          <w:szCs w:val="22"/>
        </w:rPr>
        <w:t xml:space="preserve"> for this RFP</w:t>
      </w:r>
      <w:r w:rsidR="00192AC6" w:rsidRPr="003E63BB">
        <w:rPr>
          <w:rFonts w:asciiTheme="minorHAnsi" w:hAnsiTheme="minorHAnsi" w:cstheme="minorHAnsi"/>
          <w:sz w:val="22"/>
          <w:szCs w:val="22"/>
        </w:rPr>
        <w:t>.</w:t>
      </w:r>
    </w:p>
    <w:p w14:paraId="5604F5E5" w14:textId="12521DCD" w:rsidR="004D5BE1" w:rsidRPr="003E63BB" w:rsidRDefault="004D5BE1" w:rsidP="00E21F83">
      <w:pPr>
        <w:pStyle w:val="Heading2"/>
        <w:rPr>
          <w:bCs/>
        </w:rPr>
      </w:pPr>
      <w:bookmarkStart w:id="21" w:name="_Toc164329441"/>
      <w:r w:rsidRPr="003E63BB">
        <w:t>Confidential Information</w:t>
      </w:r>
      <w:bookmarkEnd w:id="20"/>
      <w:bookmarkEnd w:id="21"/>
    </w:p>
    <w:p w14:paraId="175A322D" w14:textId="026FA600" w:rsidR="004D5BE1" w:rsidRPr="003E63BB" w:rsidRDefault="00CE7F9D" w:rsidP="00E45FD4">
      <w:pPr>
        <w:pStyle w:val="BodyText"/>
        <w:spacing w:after="240" w:line="300" w:lineRule="exact"/>
        <w:jc w:val="both"/>
        <w:rPr>
          <w:rFonts w:asciiTheme="minorHAnsi" w:eastAsia="MS Mincho" w:hAnsiTheme="minorHAnsi" w:cstheme="minorHAnsi"/>
          <w:sz w:val="22"/>
          <w:szCs w:val="22"/>
        </w:rPr>
      </w:pPr>
      <w:bookmarkStart w:id="22" w:name="_Toc472039038"/>
      <w:r w:rsidRPr="003E63BB">
        <w:rPr>
          <w:rFonts w:asciiTheme="minorHAnsi" w:hAnsiTheme="minorHAnsi" w:cstheme="minorHAnsi"/>
          <w:sz w:val="22"/>
          <w:szCs w:val="22"/>
        </w:rPr>
        <w:t>[</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is obligated to abide by all public information laws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If a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believes that a specific section of its </w:t>
      </w:r>
      <w:r w:rsidR="00154407" w:rsidRPr="003E63BB">
        <w:rPr>
          <w:rFonts w:asciiTheme="minorHAnsi" w:hAnsiTheme="minorHAnsi" w:cstheme="minorHAnsi"/>
          <w:sz w:val="22"/>
          <w:szCs w:val="22"/>
        </w:rPr>
        <w:t>P</w:t>
      </w:r>
      <w:r w:rsidR="004D5BE1" w:rsidRPr="003E63BB">
        <w:rPr>
          <w:rFonts w:asciiTheme="minorHAnsi" w:hAnsiTheme="minorHAnsi" w:cstheme="minorHAnsi"/>
          <w:sz w:val="22"/>
          <w:szCs w:val="22"/>
        </w:rPr>
        <w:t xml:space="preserve">roposal </w:t>
      </w:r>
      <w:r w:rsidR="00B86296">
        <w:rPr>
          <w:rFonts w:asciiTheme="minorHAnsi" w:hAnsiTheme="minorHAnsi" w:cstheme="minorHAnsi"/>
          <w:sz w:val="22"/>
          <w:szCs w:val="22"/>
        </w:rPr>
        <w:t>should be kept</w:t>
      </w:r>
      <w:r w:rsidR="00B86296"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confidential, the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shall </w:t>
      </w:r>
      <w:r w:rsidR="00A21B54">
        <w:rPr>
          <w:rFonts w:asciiTheme="minorHAnsi" w:hAnsiTheme="minorHAnsi" w:cstheme="minorHAnsi"/>
          <w:sz w:val="22"/>
          <w:szCs w:val="22"/>
        </w:rPr>
        <w:t xml:space="preserve">mark </w:t>
      </w:r>
      <w:r w:rsidR="00B86296">
        <w:rPr>
          <w:rFonts w:asciiTheme="minorHAnsi" w:hAnsiTheme="minorHAnsi" w:cstheme="minorHAnsi"/>
          <w:sz w:val="22"/>
          <w:szCs w:val="22"/>
        </w:rPr>
        <w:t>the applicable</w:t>
      </w:r>
      <w:r w:rsidR="004D5BE1" w:rsidRPr="003E63BB">
        <w:rPr>
          <w:rFonts w:asciiTheme="minorHAnsi" w:hAnsiTheme="minorHAnsi" w:cstheme="minorHAnsi"/>
          <w:sz w:val="22"/>
          <w:szCs w:val="22"/>
        </w:rPr>
        <w:t xml:space="preserve"> pages </w:t>
      </w:r>
      <w:r w:rsidR="00B86296">
        <w:rPr>
          <w:rFonts w:asciiTheme="minorHAnsi" w:hAnsiTheme="minorHAnsi" w:cstheme="minorHAnsi"/>
          <w:sz w:val="22"/>
          <w:szCs w:val="22"/>
        </w:rPr>
        <w:t xml:space="preserve">in </w:t>
      </w:r>
      <w:r w:rsidR="00B86296" w:rsidRPr="003E63BB">
        <w:rPr>
          <w:rFonts w:asciiTheme="minorHAnsi" w:hAnsiTheme="minorHAnsi" w:cstheme="minorHAnsi"/>
          <w:sz w:val="22"/>
          <w:szCs w:val="22"/>
        </w:rPr>
        <w:t xml:space="preserve">its </w:t>
      </w:r>
      <w:r w:rsidR="00B86296">
        <w:rPr>
          <w:rFonts w:asciiTheme="minorHAnsi" w:hAnsiTheme="minorHAnsi" w:cstheme="minorHAnsi"/>
          <w:sz w:val="22"/>
          <w:szCs w:val="22"/>
        </w:rPr>
        <w:t>P</w:t>
      </w:r>
      <w:r w:rsidR="00B86296" w:rsidRPr="003E63BB">
        <w:rPr>
          <w:rFonts w:asciiTheme="minorHAnsi" w:hAnsiTheme="minorHAnsi" w:cstheme="minorHAnsi"/>
          <w:sz w:val="22"/>
          <w:szCs w:val="22"/>
        </w:rPr>
        <w:t>roposal</w:t>
      </w:r>
      <w:r w:rsidR="00B86296" w:rsidDel="00B86296">
        <w:rPr>
          <w:rFonts w:asciiTheme="minorHAnsi" w:hAnsiTheme="minorHAnsi" w:cstheme="minorHAnsi"/>
          <w:sz w:val="22"/>
          <w:szCs w:val="22"/>
        </w:rPr>
        <w:t xml:space="preserve"> </w:t>
      </w:r>
      <w:r w:rsidR="00A21B54">
        <w:rPr>
          <w:rFonts w:asciiTheme="minorHAnsi" w:hAnsiTheme="minorHAnsi" w:cstheme="minorHAnsi"/>
          <w:sz w:val="22"/>
          <w:szCs w:val="22"/>
        </w:rPr>
        <w:t>as</w:t>
      </w:r>
      <w:r w:rsidR="004D5BE1" w:rsidRPr="003E63BB">
        <w:rPr>
          <w:rFonts w:asciiTheme="minorHAnsi" w:hAnsiTheme="minorHAnsi" w:cstheme="minorHAnsi"/>
          <w:sz w:val="22"/>
          <w:szCs w:val="22"/>
        </w:rPr>
        <w:t xml:space="preserve"> confidential in a specific and </w:t>
      </w:r>
      <w:r w:rsidR="00A21B54">
        <w:rPr>
          <w:rFonts w:asciiTheme="minorHAnsi" w:hAnsiTheme="minorHAnsi" w:cstheme="minorHAnsi"/>
          <w:sz w:val="22"/>
          <w:szCs w:val="22"/>
        </w:rPr>
        <w:t>clear manner</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A21B54">
        <w:rPr>
          <w:rFonts w:asciiTheme="minorHAnsi" w:hAnsiTheme="minorHAnsi" w:cstheme="minorHAnsi"/>
          <w:sz w:val="22"/>
          <w:szCs w:val="22"/>
        </w:rPr>
        <w:t>Marking the entire Proposal as confidential is not acceptable.</w:t>
      </w:r>
    </w:p>
    <w:p w14:paraId="7A43B5F8" w14:textId="64D41EBE" w:rsidR="004D5BE1" w:rsidRPr="003E63BB" w:rsidRDefault="004D5BE1" w:rsidP="00E21F83">
      <w:pPr>
        <w:pStyle w:val="Heading2"/>
        <w:rPr>
          <w:bCs/>
        </w:rPr>
      </w:pPr>
      <w:bookmarkStart w:id="23" w:name="_Toc164329442"/>
      <w:r w:rsidRPr="003E63BB">
        <w:lastRenderedPageBreak/>
        <w:t>Term of Contract</w:t>
      </w:r>
      <w:bookmarkEnd w:id="22"/>
      <w:bookmarkEnd w:id="23"/>
    </w:p>
    <w:p w14:paraId="12A8F231" w14:textId="0F17F6E6" w:rsidR="004D5BE1" w:rsidRPr="00F87D02" w:rsidRDefault="004D5BE1" w:rsidP="00E45FD4">
      <w:pPr>
        <w:pStyle w:val="BodyText"/>
        <w:spacing w:after="240" w:line="300" w:lineRule="exact"/>
        <w:jc w:val="both"/>
        <w:rPr>
          <w:rFonts w:asciiTheme="minorHAnsi" w:hAnsiTheme="minorHAnsi" w:cstheme="minorHAnsi"/>
          <w:sz w:val="22"/>
          <w:szCs w:val="22"/>
        </w:rPr>
      </w:pPr>
      <w:bookmarkStart w:id="24" w:name="_Toc472039039"/>
      <w:r w:rsidRPr="003E63BB">
        <w:rPr>
          <w:rFonts w:asciiTheme="minorHAnsi" w:hAnsiTheme="minorHAnsi" w:cstheme="minorHAnsi"/>
          <w:sz w:val="22"/>
          <w:szCs w:val="22"/>
        </w:rPr>
        <w:t xml:space="preserve">Contracts are awarded by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through open competition in compliance with all applicable procurement </w:t>
      </w:r>
      <w:r w:rsidRPr="00F87D02">
        <w:rPr>
          <w:rFonts w:asciiTheme="minorHAnsi" w:hAnsiTheme="minorHAnsi" w:cstheme="minorHAnsi"/>
          <w:sz w:val="22"/>
          <w:szCs w:val="22"/>
        </w:rPr>
        <w:t>rules and regulations</w:t>
      </w:r>
      <w:r w:rsidR="00192AC6" w:rsidRPr="00F87D02">
        <w:rPr>
          <w:rFonts w:asciiTheme="minorHAnsi" w:hAnsiTheme="minorHAnsi" w:cstheme="minorHAnsi"/>
          <w:sz w:val="22"/>
          <w:szCs w:val="22"/>
        </w:rPr>
        <w:t>.</w:t>
      </w:r>
    </w:p>
    <w:p w14:paraId="5D31555B" w14:textId="03DE677B" w:rsidR="004D5BE1" w:rsidRPr="003E63BB" w:rsidRDefault="00376B48" w:rsidP="00E45FD4">
      <w:pPr>
        <w:pStyle w:val="BodyText"/>
        <w:spacing w:after="240" w:line="300" w:lineRule="exact"/>
        <w:jc w:val="both"/>
        <w:rPr>
          <w:rFonts w:asciiTheme="minorHAnsi" w:hAnsiTheme="minorHAnsi" w:cstheme="minorHAnsi"/>
          <w:sz w:val="22"/>
          <w:szCs w:val="22"/>
        </w:rPr>
      </w:pPr>
      <w:r w:rsidRPr="00F87D02">
        <w:rPr>
          <w:rFonts w:asciiTheme="minorHAnsi" w:hAnsiTheme="minorHAnsi" w:cstheme="minorHAnsi"/>
          <w:sz w:val="22"/>
          <w:szCs w:val="22"/>
        </w:rPr>
        <w:t xml:space="preserve">Service </w:t>
      </w:r>
      <w:r w:rsidR="004D5BE1" w:rsidRPr="00F87D02">
        <w:rPr>
          <w:rFonts w:asciiTheme="minorHAnsi" w:hAnsiTheme="minorHAnsi" w:cstheme="minorHAnsi"/>
          <w:sz w:val="22"/>
          <w:szCs w:val="22"/>
        </w:rPr>
        <w:t>Addendums for specific services will be</w:t>
      </w:r>
      <w:r w:rsidR="00B86296">
        <w:rPr>
          <w:rFonts w:asciiTheme="minorHAnsi" w:hAnsiTheme="minorHAnsi" w:cstheme="minorHAnsi"/>
          <w:sz w:val="22"/>
          <w:szCs w:val="22"/>
        </w:rPr>
        <w:t xml:space="preserve"> structured as</w:t>
      </w:r>
      <w:r w:rsidR="004D5BE1" w:rsidRPr="00F87D02">
        <w:rPr>
          <w:rFonts w:asciiTheme="minorHAnsi" w:hAnsiTheme="minorHAnsi" w:cstheme="minorHAnsi"/>
          <w:sz w:val="22"/>
          <w:szCs w:val="22"/>
        </w:rPr>
        <w:t xml:space="preserve"> month-to-month commitments</w:t>
      </w:r>
      <w:r w:rsidR="00192AC6" w:rsidRPr="00F87D02">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F87D02">
        <w:rPr>
          <w:rFonts w:asciiTheme="minorHAnsi" w:hAnsiTheme="minorHAnsi" w:cstheme="minorHAnsi"/>
          <w:sz w:val="22"/>
          <w:szCs w:val="22"/>
        </w:rPr>
        <w:t>Pri</w:t>
      </w:r>
      <w:r w:rsidR="00CE581D" w:rsidRPr="00F87D02">
        <w:rPr>
          <w:rFonts w:asciiTheme="minorHAnsi" w:hAnsiTheme="minorHAnsi" w:cstheme="minorHAnsi"/>
          <w:sz w:val="22"/>
          <w:szCs w:val="22"/>
        </w:rPr>
        <w:t xml:space="preserve">or to </w:t>
      </w:r>
      <w:r w:rsidR="00CE7F9D" w:rsidRPr="00F87D02">
        <w:rPr>
          <w:rFonts w:asciiTheme="minorHAnsi" w:hAnsiTheme="minorHAnsi" w:cstheme="minorHAnsi"/>
          <w:sz w:val="22"/>
          <w:szCs w:val="22"/>
        </w:rPr>
        <w:t>[</w:t>
      </w:r>
      <w:r w:rsidR="00DE100C">
        <w:rPr>
          <w:rFonts w:asciiTheme="minorHAnsi" w:hAnsiTheme="minorHAnsi" w:cstheme="minorHAnsi"/>
          <w:sz w:val="22"/>
          <w:szCs w:val="22"/>
        </w:rPr>
        <w:t>ENTITY</w:t>
      </w:r>
      <w:r w:rsidR="00CE7F9D" w:rsidRPr="00F87D02">
        <w:rPr>
          <w:rFonts w:asciiTheme="minorHAnsi" w:hAnsiTheme="minorHAnsi" w:cstheme="minorHAnsi"/>
          <w:sz w:val="22"/>
          <w:szCs w:val="22"/>
        </w:rPr>
        <w:t>]</w:t>
      </w:r>
      <w:r w:rsidR="00CE581D" w:rsidRPr="00F87D02">
        <w:rPr>
          <w:rFonts w:asciiTheme="minorHAnsi" w:hAnsiTheme="minorHAnsi" w:cstheme="minorHAnsi"/>
          <w:sz w:val="22"/>
          <w:szCs w:val="22"/>
        </w:rPr>
        <w:t xml:space="preserve"> </w:t>
      </w:r>
      <w:r w:rsidR="00233617">
        <w:rPr>
          <w:rFonts w:asciiTheme="minorHAnsi" w:hAnsiTheme="minorHAnsi" w:cstheme="minorHAnsi"/>
          <w:sz w:val="22"/>
          <w:szCs w:val="22"/>
        </w:rPr>
        <w:t>issuing to Service Provider a notice to proceed with installation (“</w:t>
      </w:r>
      <w:r w:rsidR="00233617" w:rsidRPr="00233617">
        <w:rPr>
          <w:rFonts w:asciiTheme="minorHAnsi" w:hAnsiTheme="minorHAnsi" w:cstheme="minorHAnsi"/>
          <w:b/>
          <w:sz w:val="22"/>
          <w:szCs w:val="22"/>
        </w:rPr>
        <w:t>NTP</w:t>
      </w:r>
      <w:r w:rsidR="00233617">
        <w:rPr>
          <w:rFonts w:asciiTheme="minorHAnsi" w:hAnsiTheme="minorHAnsi" w:cstheme="minorHAnsi"/>
          <w:sz w:val="22"/>
          <w:szCs w:val="22"/>
        </w:rPr>
        <w:t>”) of a specific Asset</w:t>
      </w:r>
      <w:r w:rsidR="004D5BE1" w:rsidRPr="003E63BB">
        <w:rPr>
          <w:rFonts w:asciiTheme="minorHAnsi" w:hAnsiTheme="minorHAnsi" w:cstheme="minorHAnsi"/>
          <w:sz w:val="22"/>
          <w:szCs w:val="22"/>
        </w:rPr>
        <w:t xml:space="preserve">, </w:t>
      </w:r>
      <w:r w:rsidR="00CE7F9D" w:rsidRPr="00233617">
        <w:rPr>
          <w:rFonts w:asciiTheme="minorHAnsi" w:hAnsiTheme="minorHAnsi" w:cstheme="minorHAnsi"/>
          <w:sz w:val="22"/>
          <w:szCs w:val="22"/>
        </w:rPr>
        <w:t>[</w:t>
      </w:r>
      <w:r w:rsidR="00DE100C">
        <w:rPr>
          <w:rFonts w:asciiTheme="minorHAnsi" w:hAnsiTheme="minorHAnsi" w:cstheme="minorHAnsi"/>
          <w:sz w:val="22"/>
          <w:szCs w:val="22"/>
        </w:rPr>
        <w:t>ENTITY</w:t>
      </w:r>
      <w:r w:rsidR="00CE7F9D" w:rsidRPr="00233617">
        <w:rPr>
          <w:rFonts w:asciiTheme="minorHAnsi" w:hAnsiTheme="minorHAnsi" w:cstheme="minorHAnsi"/>
          <w:sz w:val="22"/>
          <w:szCs w:val="22"/>
        </w:rPr>
        <w:t>]</w:t>
      </w:r>
      <w:r w:rsidR="004D5BE1" w:rsidRPr="00233617">
        <w:rPr>
          <w:rFonts w:asciiTheme="minorHAnsi" w:hAnsiTheme="minorHAnsi" w:cstheme="minorHAnsi"/>
          <w:sz w:val="22"/>
          <w:szCs w:val="22"/>
        </w:rPr>
        <w:t xml:space="preserve"> </w:t>
      </w:r>
      <w:r w:rsidR="00233617">
        <w:rPr>
          <w:rFonts w:asciiTheme="minorHAnsi" w:hAnsiTheme="minorHAnsi" w:cstheme="minorHAnsi"/>
          <w:sz w:val="22"/>
          <w:szCs w:val="22"/>
        </w:rPr>
        <w:t xml:space="preserve">shall retain the right to </w:t>
      </w:r>
      <w:r w:rsidR="004D5BE1" w:rsidRPr="00233617">
        <w:rPr>
          <w:rFonts w:asciiTheme="minorHAnsi" w:hAnsiTheme="minorHAnsi" w:cstheme="minorHAnsi"/>
          <w:sz w:val="22"/>
          <w:szCs w:val="22"/>
        </w:rPr>
        <w:t xml:space="preserve">cancel </w:t>
      </w:r>
      <w:r w:rsidR="00233617">
        <w:rPr>
          <w:rFonts w:asciiTheme="minorHAnsi" w:hAnsiTheme="minorHAnsi" w:cstheme="minorHAnsi"/>
          <w:sz w:val="22"/>
          <w:szCs w:val="22"/>
        </w:rPr>
        <w:t>any Service Addendum</w:t>
      </w:r>
      <w:r w:rsidR="004D5BE1" w:rsidRPr="00233617">
        <w:rPr>
          <w:rFonts w:asciiTheme="minorHAnsi" w:hAnsiTheme="minorHAnsi" w:cstheme="minorHAnsi"/>
          <w:sz w:val="22"/>
          <w:szCs w:val="22"/>
        </w:rPr>
        <w:t>.</w:t>
      </w:r>
    </w:p>
    <w:p w14:paraId="48A470C8" w14:textId="25679E3D"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combination of </w:t>
      </w:r>
      <w:r w:rsidR="0089060F" w:rsidRPr="003E63BB">
        <w:rPr>
          <w:rFonts w:asciiTheme="minorHAnsi" w:hAnsiTheme="minorHAnsi" w:cstheme="minorHAnsi"/>
          <w:sz w:val="22"/>
          <w:szCs w:val="22"/>
        </w:rPr>
        <w:t>C</w:t>
      </w:r>
      <w:r w:rsidRPr="003E63BB">
        <w:rPr>
          <w:rFonts w:asciiTheme="minorHAnsi" w:hAnsiTheme="minorHAnsi" w:cstheme="minorHAnsi"/>
          <w:sz w:val="22"/>
          <w:szCs w:val="22"/>
        </w:rPr>
        <w:t xml:space="preserve">ontract, </w:t>
      </w:r>
      <w:r w:rsidR="0089060F" w:rsidRPr="003E63BB">
        <w:rPr>
          <w:rFonts w:asciiTheme="minorHAnsi" w:hAnsiTheme="minorHAnsi" w:cstheme="minorHAnsi"/>
          <w:sz w:val="22"/>
          <w:szCs w:val="22"/>
        </w:rPr>
        <w:t>S</w:t>
      </w:r>
      <w:r w:rsidRPr="003E63BB">
        <w:rPr>
          <w:rFonts w:asciiTheme="minorHAnsi" w:hAnsiTheme="minorHAnsi" w:cstheme="minorHAnsi"/>
          <w:sz w:val="22"/>
          <w:szCs w:val="22"/>
        </w:rPr>
        <w:t xml:space="preserve">ervice </w:t>
      </w:r>
      <w:r w:rsidR="0089060F" w:rsidRPr="003E63BB">
        <w:rPr>
          <w:rFonts w:asciiTheme="minorHAnsi" w:hAnsiTheme="minorHAnsi" w:cstheme="minorHAnsi"/>
          <w:sz w:val="22"/>
          <w:szCs w:val="22"/>
        </w:rPr>
        <w:t>A</w:t>
      </w:r>
      <w:r w:rsidRPr="003E63BB">
        <w:rPr>
          <w:rFonts w:asciiTheme="minorHAnsi" w:hAnsiTheme="minorHAnsi" w:cstheme="minorHAnsi"/>
          <w:sz w:val="22"/>
          <w:szCs w:val="22"/>
        </w:rPr>
        <w:t>ddendum</w:t>
      </w:r>
      <w:r w:rsidR="00227544">
        <w:rPr>
          <w:rFonts w:asciiTheme="minorHAnsi" w:hAnsiTheme="minorHAnsi" w:cstheme="minorHAnsi"/>
          <w:sz w:val="22"/>
          <w:szCs w:val="22"/>
        </w:rPr>
        <w:t>,</w:t>
      </w:r>
      <w:r w:rsidRPr="003E63BB">
        <w:rPr>
          <w:rFonts w:asciiTheme="minorHAnsi" w:hAnsiTheme="minorHAnsi" w:cstheme="minorHAnsi"/>
          <w:sz w:val="22"/>
          <w:szCs w:val="22"/>
        </w:rPr>
        <w:t xml:space="preserve"> and </w:t>
      </w:r>
      <w:r w:rsidR="00B86296">
        <w:rPr>
          <w:rFonts w:asciiTheme="minorHAnsi" w:hAnsiTheme="minorHAnsi" w:cstheme="minorHAnsi"/>
          <w:sz w:val="22"/>
          <w:szCs w:val="22"/>
        </w:rPr>
        <w:t>written</w:t>
      </w:r>
      <w:r w:rsidR="00B86296" w:rsidRPr="003E63BB">
        <w:rPr>
          <w:rFonts w:asciiTheme="minorHAnsi" w:hAnsiTheme="minorHAnsi" w:cstheme="minorHAnsi"/>
          <w:sz w:val="22"/>
          <w:szCs w:val="22"/>
        </w:rPr>
        <w:t xml:space="preserve"> </w:t>
      </w:r>
      <w:r w:rsidR="008B721E">
        <w:rPr>
          <w:rFonts w:asciiTheme="minorHAnsi" w:hAnsiTheme="minorHAnsi" w:cstheme="minorHAnsi"/>
          <w:sz w:val="22"/>
          <w:szCs w:val="22"/>
        </w:rPr>
        <w:t xml:space="preserve">confirmation of final </w:t>
      </w:r>
      <w:r w:rsidR="00B86296">
        <w:rPr>
          <w:rFonts w:asciiTheme="minorHAnsi" w:hAnsiTheme="minorHAnsi" w:cstheme="minorHAnsi"/>
          <w:sz w:val="22"/>
          <w:szCs w:val="22"/>
        </w:rPr>
        <w:t>a</w:t>
      </w:r>
      <w:r w:rsidRPr="003E63BB">
        <w:rPr>
          <w:rFonts w:asciiTheme="minorHAnsi" w:hAnsiTheme="minorHAnsi" w:cstheme="minorHAnsi"/>
          <w:sz w:val="22"/>
          <w:szCs w:val="22"/>
        </w:rPr>
        <w:t xml:space="preserve">cceptance will constitute a unique and standalone service agreement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w:t>
      </w:r>
    </w:p>
    <w:p w14:paraId="521F50E8" w14:textId="737BA390" w:rsidR="004D5BE1" w:rsidRPr="003E63BB" w:rsidRDefault="004D5BE1" w:rsidP="00E21F83">
      <w:pPr>
        <w:pStyle w:val="Heading2"/>
        <w:rPr>
          <w:bCs/>
        </w:rPr>
      </w:pPr>
      <w:bookmarkStart w:id="25" w:name="_Toc164329443"/>
      <w:r w:rsidRPr="003E63BB">
        <w:t>Formation of Contract (Execution of Offer)</w:t>
      </w:r>
      <w:bookmarkEnd w:id="24"/>
      <w:bookmarkEnd w:id="25"/>
      <w:r w:rsidR="005B665F" w:rsidRPr="003E63BB">
        <w:t xml:space="preserve"> </w:t>
      </w:r>
    </w:p>
    <w:p w14:paraId="64B802D4" w14:textId="275AA39D" w:rsidR="00453448"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complete and submit all required signature forms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542C06" w:rsidRPr="003E63BB">
        <w:rPr>
          <w:rFonts w:asciiTheme="minorHAnsi" w:hAnsiTheme="minorHAnsi" w:cstheme="minorHAnsi"/>
          <w:sz w:val="22"/>
          <w:szCs w:val="22"/>
        </w:rPr>
        <w:t xml:space="preserve">The formation of all </w:t>
      </w:r>
      <w:r w:rsidR="00192AC6" w:rsidRPr="003E63BB">
        <w:rPr>
          <w:rFonts w:asciiTheme="minorHAnsi" w:hAnsiTheme="minorHAnsi" w:cstheme="minorHAnsi"/>
          <w:sz w:val="22"/>
          <w:szCs w:val="22"/>
        </w:rPr>
        <w:t>C</w:t>
      </w:r>
      <w:r w:rsidR="00542C06" w:rsidRPr="003E63BB">
        <w:rPr>
          <w:rFonts w:asciiTheme="minorHAnsi" w:hAnsiTheme="minorHAnsi" w:cstheme="minorHAnsi"/>
          <w:sz w:val="22"/>
          <w:szCs w:val="22"/>
        </w:rPr>
        <w:t xml:space="preserve">ontracts shall follow the multiple step process </w:t>
      </w:r>
      <w:r w:rsidR="00542C06" w:rsidRPr="00A21B54">
        <w:rPr>
          <w:rFonts w:asciiTheme="minorHAnsi" w:hAnsiTheme="minorHAnsi" w:cstheme="minorHAnsi"/>
          <w:sz w:val="22"/>
          <w:szCs w:val="22"/>
        </w:rPr>
        <w:t>hereinafter described in</w:t>
      </w:r>
      <w:r w:rsidR="0093606E" w:rsidRPr="00A21B54">
        <w:rPr>
          <w:rFonts w:asciiTheme="minorHAnsi" w:hAnsiTheme="minorHAnsi" w:cstheme="minorHAnsi"/>
          <w:sz w:val="22"/>
          <w:szCs w:val="22"/>
        </w:rPr>
        <w:t xml:space="preserve"> </w:t>
      </w:r>
      <w:r w:rsidR="0093606E" w:rsidRPr="00227544">
        <w:rPr>
          <w:rFonts w:asciiTheme="minorHAnsi" w:hAnsiTheme="minorHAnsi" w:cstheme="minorHAnsi"/>
          <w:color w:val="000000" w:themeColor="text1"/>
          <w:sz w:val="22"/>
          <w:szCs w:val="22"/>
        </w:rPr>
        <w:t>Tab 2</w:t>
      </w:r>
      <w:r w:rsidR="00227544" w:rsidRPr="00227544">
        <w:rPr>
          <w:rFonts w:asciiTheme="minorHAnsi" w:hAnsiTheme="minorHAnsi" w:cstheme="minorHAnsi"/>
          <w:color w:val="000000" w:themeColor="text1"/>
          <w:sz w:val="22"/>
          <w:szCs w:val="22"/>
        </w:rPr>
        <w:t xml:space="preserve"> Section</w:t>
      </w:r>
      <w:r w:rsidR="00542C06" w:rsidRPr="00227544">
        <w:rPr>
          <w:rFonts w:asciiTheme="minorHAnsi" w:hAnsiTheme="minorHAnsi" w:cstheme="minorHAnsi"/>
          <w:color w:val="000000" w:themeColor="text1"/>
          <w:sz w:val="22"/>
          <w:szCs w:val="22"/>
        </w:rPr>
        <w:t xml:space="preserve"> </w:t>
      </w:r>
      <w:r w:rsidR="0093606E" w:rsidRPr="00227544">
        <w:rPr>
          <w:rFonts w:asciiTheme="minorHAnsi" w:hAnsiTheme="minorHAnsi" w:cstheme="minorHAnsi"/>
          <w:color w:val="000000" w:themeColor="text1"/>
          <w:sz w:val="22"/>
          <w:szCs w:val="22"/>
        </w:rPr>
        <w:fldChar w:fldCharType="begin"/>
      </w:r>
      <w:r w:rsidR="0093606E" w:rsidRPr="00227544">
        <w:rPr>
          <w:rFonts w:asciiTheme="minorHAnsi" w:hAnsiTheme="minorHAnsi" w:cstheme="minorHAnsi"/>
          <w:color w:val="000000" w:themeColor="text1"/>
          <w:sz w:val="22"/>
          <w:szCs w:val="22"/>
        </w:rPr>
        <w:instrText xml:space="preserve"> REF _Ref529093787 \r \h </w:instrText>
      </w:r>
      <w:r w:rsidR="00F63DB1" w:rsidRPr="00227544">
        <w:rPr>
          <w:rFonts w:asciiTheme="minorHAnsi" w:hAnsiTheme="minorHAnsi" w:cstheme="minorHAnsi"/>
          <w:color w:val="000000" w:themeColor="text1"/>
          <w:sz w:val="22"/>
          <w:szCs w:val="22"/>
        </w:rPr>
        <w:instrText xml:space="preserve"> \* MERGEFORMAT </w:instrText>
      </w:r>
      <w:r w:rsidR="0093606E" w:rsidRPr="00227544">
        <w:rPr>
          <w:rFonts w:asciiTheme="minorHAnsi" w:hAnsiTheme="minorHAnsi" w:cstheme="minorHAnsi"/>
          <w:color w:val="000000" w:themeColor="text1"/>
          <w:sz w:val="22"/>
          <w:szCs w:val="22"/>
        </w:rPr>
      </w:r>
      <w:r w:rsidR="0093606E" w:rsidRPr="00227544">
        <w:rPr>
          <w:rFonts w:asciiTheme="minorHAnsi" w:hAnsiTheme="minorHAnsi" w:cstheme="minorHAnsi"/>
          <w:color w:val="000000" w:themeColor="text1"/>
          <w:sz w:val="22"/>
          <w:szCs w:val="22"/>
        </w:rPr>
        <w:fldChar w:fldCharType="separate"/>
      </w:r>
      <w:r w:rsidR="009017FC" w:rsidRPr="00227544">
        <w:rPr>
          <w:rFonts w:asciiTheme="minorHAnsi" w:hAnsiTheme="minorHAnsi" w:cstheme="minorHAnsi"/>
          <w:color w:val="000000" w:themeColor="text1"/>
          <w:sz w:val="22"/>
          <w:szCs w:val="22"/>
        </w:rPr>
        <w:t>13</w:t>
      </w:r>
      <w:r w:rsidR="0093606E" w:rsidRPr="00227544">
        <w:rPr>
          <w:rFonts w:asciiTheme="minorHAnsi" w:hAnsiTheme="minorHAnsi" w:cstheme="minorHAnsi"/>
          <w:color w:val="000000" w:themeColor="text1"/>
          <w:sz w:val="22"/>
          <w:szCs w:val="22"/>
        </w:rPr>
        <w:fldChar w:fldCharType="end"/>
      </w:r>
      <w:r w:rsidR="00542C06" w:rsidRPr="00A21B54">
        <w:rPr>
          <w:rFonts w:asciiTheme="minorHAnsi" w:hAnsiTheme="minorHAnsi" w:cstheme="minorHAnsi"/>
          <w:sz w:val="22"/>
          <w:szCs w:val="22"/>
        </w:rPr>
        <w:t>.</w:t>
      </w:r>
    </w:p>
    <w:p w14:paraId="1EB032DB" w14:textId="77777777" w:rsidR="00123123" w:rsidRPr="003E63BB" w:rsidRDefault="00123123" w:rsidP="00E45FD4">
      <w:pPr>
        <w:pStyle w:val="BodyText"/>
        <w:spacing w:after="240" w:line="300" w:lineRule="exact"/>
        <w:jc w:val="both"/>
        <w:rPr>
          <w:rFonts w:asciiTheme="minorHAnsi" w:hAnsiTheme="minorHAnsi" w:cstheme="minorHAnsi"/>
          <w:sz w:val="22"/>
          <w:szCs w:val="22"/>
        </w:rPr>
      </w:pPr>
    </w:p>
    <w:p w14:paraId="470C1720" w14:textId="35163D73" w:rsidR="004D5BE1" w:rsidRPr="003E63BB" w:rsidRDefault="004D5BE1" w:rsidP="00DE2055">
      <w:pPr>
        <w:pStyle w:val="Heading1"/>
        <w:rPr>
          <w:b/>
          <w:bCs/>
        </w:rPr>
      </w:pPr>
      <w:bookmarkStart w:id="26" w:name="_Toc472039040"/>
      <w:bookmarkStart w:id="27" w:name="_Toc164329444"/>
      <w:r w:rsidRPr="003E63BB">
        <w:lastRenderedPageBreak/>
        <w:t xml:space="preserve">Tab 2 – Instructions, </w:t>
      </w:r>
      <w:r w:rsidR="00626B14" w:rsidRPr="003E63BB">
        <w:t xml:space="preserve">Evaluation and </w:t>
      </w:r>
      <w:r w:rsidRPr="003E63BB">
        <w:t>Definitions</w:t>
      </w:r>
      <w:bookmarkEnd w:id="26"/>
      <w:bookmarkEnd w:id="27"/>
    </w:p>
    <w:p w14:paraId="35E005C9" w14:textId="657BF400" w:rsidR="004D5BE1" w:rsidRPr="00E21F83" w:rsidRDefault="00447362" w:rsidP="00E21F83">
      <w:pPr>
        <w:pStyle w:val="Heading2"/>
        <w:numPr>
          <w:ilvl w:val="0"/>
          <w:numId w:val="52"/>
        </w:numPr>
        <w:rPr>
          <w:bCs/>
        </w:rPr>
      </w:pPr>
      <w:bookmarkStart w:id="28" w:name="_Toc472039041"/>
      <w:bookmarkStart w:id="29" w:name="_Toc164329445"/>
      <w:r w:rsidRPr="003E63BB">
        <w:t>P</w:t>
      </w:r>
      <w:r w:rsidR="00E8278D" w:rsidRPr="003E63BB">
        <w:t>roposal</w:t>
      </w:r>
      <w:r w:rsidR="004D5BE1" w:rsidRPr="003E63BB">
        <w:t xml:space="preserve"> and Submission Procedures</w:t>
      </w:r>
      <w:bookmarkEnd w:id="28"/>
      <w:bookmarkEnd w:id="29"/>
    </w:p>
    <w:p w14:paraId="6E4ABDB8" w14:textId="38A03D77" w:rsidR="004D5BE1" w:rsidRPr="003E63BB" w:rsidRDefault="00E8278D" w:rsidP="00E45FD4">
      <w:pPr>
        <w:pStyle w:val="BodyText"/>
        <w:spacing w:after="240" w:line="300" w:lineRule="exact"/>
        <w:jc w:val="both"/>
        <w:rPr>
          <w:rFonts w:asciiTheme="minorHAnsi" w:hAnsiTheme="minorHAnsi" w:cstheme="minorHAnsi"/>
          <w:sz w:val="22"/>
          <w:szCs w:val="22"/>
        </w:rPr>
      </w:pPr>
      <w:bookmarkStart w:id="30" w:name="_Toc472039042"/>
      <w:r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s will be </w:t>
      </w:r>
      <w:r w:rsidR="00385F12" w:rsidRPr="003E63BB">
        <w:rPr>
          <w:rFonts w:asciiTheme="minorHAnsi" w:hAnsiTheme="minorHAnsi" w:cstheme="minorHAnsi"/>
          <w:sz w:val="22"/>
          <w:szCs w:val="22"/>
        </w:rPr>
        <w:t>accepted</w:t>
      </w:r>
      <w:r w:rsidR="004D5BE1" w:rsidRPr="003E63BB">
        <w:rPr>
          <w:rFonts w:asciiTheme="minorHAnsi" w:hAnsiTheme="minorHAnsi" w:cstheme="minorHAnsi"/>
          <w:sz w:val="22"/>
          <w:szCs w:val="22"/>
        </w:rPr>
        <w:t xml:space="preserve"> until the deadline indicated in </w:t>
      </w:r>
      <w:r w:rsidR="00BC6D08" w:rsidRPr="003E63BB">
        <w:rPr>
          <w:rFonts w:asciiTheme="minorHAnsi" w:hAnsiTheme="minorHAnsi" w:cstheme="minorHAnsi"/>
          <w:sz w:val="22"/>
          <w:szCs w:val="22"/>
        </w:rPr>
        <w:t>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Each </w:t>
      </w:r>
      <w:r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must be </w:t>
      </w:r>
      <w:r w:rsidR="008715A1">
        <w:rPr>
          <w:rFonts w:asciiTheme="minorHAnsi" w:hAnsiTheme="minorHAnsi" w:cstheme="minorHAnsi"/>
          <w:sz w:val="22"/>
          <w:szCs w:val="22"/>
        </w:rPr>
        <w:t>emailed to ____________</w:t>
      </w:r>
      <w:r w:rsidR="00123C55">
        <w:rPr>
          <w:rFonts w:asciiTheme="minorHAnsi" w:hAnsiTheme="minorHAnsi" w:cstheme="minorHAnsi"/>
          <w:sz w:val="22"/>
          <w:szCs w:val="22"/>
        </w:rPr>
        <w:t>, with the following:</w:t>
      </w:r>
      <w:r w:rsidR="007604C6">
        <w:rPr>
          <w:rFonts w:asciiTheme="minorHAnsi" w:hAnsiTheme="minorHAnsi" w:cstheme="minorHAnsi"/>
          <w:sz w:val="22"/>
          <w:szCs w:val="22"/>
        </w:rPr>
        <w:t xml:space="preserve"> </w:t>
      </w:r>
    </w:p>
    <w:p w14:paraId="445D238B" w14:textId="539328A3" w:rsidR="004D5BE1" w:rsidRPr="003E63BB" w:rsidRDefault="00463AFA" w:rsidP="00742710">
      <w:pPr>
        <w:pStyle w:val="BodyText"/>
        <w:numPr>
          <w:ilvl w:val="0"/>
          <w:numId w:val="31"/>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Include</w:t>
      </w:r>
      <w:r w:rsidR="004D5BE1" w:rsidRPr="003E63BB">
        <w:rPr>
          <w:rFonts w:asciiTheme="minorHAnsi" w:hAnsiTheme="minorHAnsi" w:cstheme="minorHAnsi"/>
          <w:sz w:val="22"/>
          <w:szCs w:val="22"/>
        </w:rPr>
        <w:t xml:space="preserve"> the full name and address of the responding entity, and the name and telephone number, including the area code, of the person to contact with questions about the bid submission</w:t>
      </w:r>
      <w:r w:rsidR="00192AC6" w:rsidRPr="003E63BB">
        <w:rPr>
          <w:rFonts w:asciiTheme="minorHAnsi" w:hAnsiTheme="minorHAnsi" w:cstheme="minorHAnsi"/>
          <w:sz w:val="22"/>
          <w:szCs w:val="22"/>
        </w:rPr>
        <w:t>.</w:t>
      </w:r>
    </w:p>
    <w:p w14:paraId="44297452" w14:textId="33C9163A" w:rsidR="004D5BE1" w:rsidRDefault="00463AFA" w:rsidP="00742710">
      <w:pPr>
        <w:pStyle w:val="BodyText"/>
        <w:numPr>
          <w:ilvl w:val="0"/>
          <w:numId w:val="31"/>
        </w:numPr>
        <w:spacing w:after="200" w:line="300" w:lineRule="exact"/>
        <w:jc w:val="both"/>
        <w:rPr>
          <w:rFonts w:asciiTheme="minorHAnsi" w:hAnsiTheme="minorHAnsi" w:cstheme="minorHAnsi"/>
          <w:sz w:val="22"/>
          <w:szCs w:val="22"/>
        </w:rPr>
      </w:pPr>
      <w:r>
        <w:rPr>
          <w:rFonts w:asciiTheme="minorHAnsi" w:hAnsiTheme="minorHAnsi" w:cstheme="minorHAnsi"/>
          <w:sz w:val="22"/>
          <w:szCs w:val="22"/>
        </w:rPr>
        <w:t>Include</w:t>
      </w:r>
      <w:r w:rsidR="004D5BE1" w:rsidRPr="003E63BB">
        <w:rPr>
          <w:rFonts w:asciiTheme="minorHAnsi" w:hAnsiTheme="minorHAnsi" w:cstheme="minorHAnsi"/>
          <w:sz w:val="22"/>
          <w:szCs w:val="22"/>
        </w:rPr>
        <w:t xml:space="preserve"> the </w:t>
      </w:r>
      <w:r w:rsidR="00447362"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number and title, and submission deadline indicated on the </w:t>
      </w:r>
      <w:r w:rsidR="00BE2709"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Certification</w:t>
      </w:r>
      <w:r w:rsidR="00192AC6" w:rsidRPr="003E63BB">
        <w:rPr>
          <w:rFonts w:asciiTheme="minorHAnsi" w:hAnsiTheme="minorHAnsi" w:cstheme="minorHAnsi"/>
          <w:sz w:val="22"/>
          <w:szCs w:val="22"/>
        </w:rPr>
        <w:t>.</w:t>
      </w:r>
    </w:p>
    <w:p w14:paraId="766339CA" w14:textId="42B6D4EE" w:rsidR="00654676" w:rsidRPr="00654676" w:rsidRDefault="00654676"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Submit pricing in a</w:t>
      </w:r>
      <w:r w:rsidR="00AF7D7F">
        <w:rPr>
          <w:rFonts w:asciiTheme="minorHAnsi" w:hAnsiTheme="minorHAnsi" w:cstheme="minorHAnsi"/>
          <w:sz w:val="22"/>
          <w:szCs w:val="22"/>
        </w:rPr>
        <w:t xml:space="preserve"> password protected</w:t>
      </w:r>
      <w:r w:rsidRPr="003E63BB">
        <w:rPr>
          <w:rFonts w:asciiTheme="minorHAnsi" w:hAnsiTheme="minorHAnsi" w:cstheme="minorHAnsi"/>
          <w:sz w:val="22"/>
          <w:szCs w:val="22"/>
        </w:rPr>
        <w:t xml:space="preserve"> </w:t>
      </w:r>
      <w:r>
        <w:rPr>
          <w:rFonts w:asciiTheme="minorHAnsi" w:hAnsiTheme="minorHAnsi" w:cstheme="minorHAnsi"/>
          <w:sz w:val="22"/>
          <w:szCs w:val="22"/>
        </w:rPr>
        <w:t>PDF</w:t>
      </w:r>
      <w:r w:rsidRPr="003E63BB">
        <w:rPr>
          <w:rFonts w:asciiTheme="minorHAnsi" w:hAnsiTheme="minorHAnsi" w:cstheme="minorHAnsi"/>
          <w:sz w:val="22"/>
          <w:szCs w:val="22"/>
        </w:rPr>
        <w:t xml:space="preserve"> with the </w:t>
      </w:r>
      <w:r w:rsidR="00227544">
        <w:rPr>
          <w:rFonts w:asciiTheme="minorHAnsi" w:hAnsiTheme="minorHAnsi" w:cstheme="minorHAnsi"/>
          <w:sz w:val="22"/>
          <w:szCs w:val="22"/>
        </w:rPr>
        <w:t>n</w:t>
      </w:r>
      <w:r w:rsidRPr="003E63BB">
        <w:rPr>
          <w:rFonts w:asciiTheme="minorHAnsi" w:hAnsiTheme="minorHAnsi" w:cstheme="minorHAnsi"/>
          <w:sz w:val="22"/>
          <w:szCs w:val="22"/>
        </w:rPr>
        <w:t xml:space="preserve">ame and </w:t>
      </w:r>
      <w:r w:rsidR="00227544">
        <w:rPr>
          <w:rFonts w:asciiTheme="minorHAnsi" w:hAnsiTheme="minorHAnsi" w:cstheme="minorHAnsi"/>
          <w:sz w:val="22"/>
          <w:szCs w:val="22"/>
        </w:rPr>
        <w:t>n</w:t>
      </w:r>
      <w:r w:rsidRPr="003E63BB">
        <w:rPr>
          <w:rFonts w:asciiTheme="minorHAnsi" w:hAnsiTheme="minorHAnsi" w:cstheme="minorHAnsi"/>
          <w:sz w:val="22"/>
          <w:szCs w:val="22"/>
        </w:rPr>
        <w:t xml:space="preserve">umber of this RFQ and your Company Name </w:t>
      </w:r>
      <w:r>
        <w:rPr>
          <w:rFonts w:asciiTheme="minorHAnsi" w:hAnsiTheme="minorHAnsi" w:cstheme="minorHAnsi"/>
          <w:sz w:val="22"/>
          <w:szCs w:val="22"/>
        </w:rPr>
        <w:t>in the saved file name</w:t>
      </w:r>
      <w:r w:rsidRPr="003E63BB">
        <w:rPr>
          <w:rFonts w:asciiTheme="minorHAnsi" w:hAnsiTheme="minorHAnsi" w:cstheme="minorHAnsi"/>
          <w:sz w:val="22"/>
          <w:szCs w:val="22"/>
        </w:rPr>
        <w:t>.</w:t>
      </w:r>
    </w:p>
    <w:p w14:paraId="05604C0E" w14:textId="4408ABE1" w:rsidR="004D5BE1" w:rsidRPr="003E63BB" w:rsidRDefault="004D5BE1"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A representative of the responding entity who is authorized to enter into contracts on behalf of the entity must sign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The person signing the forms must indicate his/her title along with signature</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8278D" w:rsidRPr="003E63BB">
        <w:rPr>
          <w:rFonts w:asciiTheme="minorHAnsi" w:hAnsiTheme="minorHAnsi" w:cstheme="minorHAnsi"/>
          <w:sz w:val="22"/>
          <w:szCs w:val="22"/>
        </w:rPr>
        <w:t>Proposal</w:t>
      </w:r>
      <w:r w:rsidRPr="003E63BB">
        <w:rPr>
          <w:rFonts w:asciiTheme="minorHAnsi" w:hAnsiTheme="minorHAnsi" w:cstheme="minorHAnsi"/>
          <w:sz w:val="22"/>
          <w:szCs w:val="22"/>
        </w:rPr>
        <w:t>s received without proper signature will not be considered</w:t>
      </w:r>
      <w:r w:rsidR="00192AC6" w:rsidRPr="003E63BB">
        <w:rPr>
          <w:rFonts w:asciiTheme="minorHAnsi" w:hAnsiTheme="minorHAnsi" w:cstheme="minorHAnsi"/>
          <w:sz w:val="22"/>
          <w:szCs w:val="22"/>
        </w:rPr>
        <w:t>.</w:t>
      </w:r>
    </w:p>
    <w:p w14:paraId="50E0A804" w14:textId="4EA9430D" w:rsidR="00BD784E" w:rsidRDefault="0035167D" w:rsidP="00742710">
      <w:pPr>
        <w:pStyle w:val="BodyText"/>
        <w:numPr>
          <w:ilvl w:val="0"/>
          <w:numId w:val="31"/>
        </w:numPr>
        <w:spacing w:after="20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s should retain </w:t>
      </w:r>
      <w:r w:rsidR="00BD784E" w:rsidRPr="003E63BB">
        <w:rPr>
          <w:rFonts w:asciiTheme="minorHAnsi" w:hAnsiTheme="minorHAnsi" w:cstheme="minorHAnsi"/>
          <w:sz w:val="22"/>
          <w:szCs w:val="22"/>
        </w:rPr>
        <w:t xml:space="preserve">for their files </w:t>
      </w:r>
      <w:r w:rsidR="004D5BE1" w:rsidRPr="003E63BB">
        <w:rPr>
          <w:rFonts w:asciiTheme="minorHAnsi" w:hAnsiTheme="minorHAnsi" w:cstheme="minorHAnsi"/>
          <w:sz w:val="22"/>
          <w:szCs w:val="22"/>
        </w:rPr>
        <w:t xml:space="preserve">copies </w:t>
      </w:r>
      <w:r w:rsidR="00BD784E">
        <w:rPr>
          <w:rFonts w:asciiTheme="minorHAnsi" w:hAnsiTheme="minorHAnsi" w:cstheme="minorHAnsi"/>
          <w:sz w:val="22"/>
          <w:szCs w:val="22"/>
        </w:rPr>
        <w:t>of all submitted documents</w:t>
      </w:r>
      <w:r w:rsidR="00192AC6" w:rsidRPr="003E63BB">
        <w:rPr>
          <w:rFonts w:asciiTheme="minorHAnsi" w:hAnsiTheme="minorHAnsi" w:cstheme="minorHAnsi"/>
          <w:sz w:val="22"/>
          <w:szCs w:val="22"/>
        </w:rPr>
        <w:t>.</w:t>
      </w:r>
    </w:p>
    <w:p w14:paraId="23A80ED6" w14:textId="010FA5F1" w:rsidR="004D5BE1" w:rsidRPr="003E63BB" w:rsidRDefault="0035167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s are </w:t>
      </w:r>
      <w:r w:rsidR="003A734C">
        <w:rPr>
          <w:rFonts w:asciiTheme="minorHAnsi" w:hAnsiTheme="minorHAnsi" w:cstheme="minorHAnsi"/>
          <w:sz w:val="22"/>
          <w:szCs w:val="22"/>
        </w:rPr>
        <w:t>responsible</w:t>
      </w:r>
      <w:r w:rsidR="003A734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to </w:t>
      </w:r>
      <w:r w:rsidR="003A734C">
        <w:rPr>
          <w:rFonts w:asciiTheme="minorHAnsi" w:hAnsiTheme="minorHAnsi" w:cstheme="minorHAnsi"/>
          <w:sz w:val="22"/>
          <w:szCs w:val="22"/>
        </w:rPr>
        <w:t xml:space="preserve">be </w:t>
      </w:r>
      <w:r w:rsidR="004D5BE1" w:rsidRPr="003E63BB">
        <w:rPr>
          <w:rFonts w:asciiTheme="minorHAnsi" w:hAnsiTheme="minorHAnsi" w:cstheme="minorHAnsi"/>
          <w:sz w:val="22"/>
          <w:szCs w:val="22"/>
        </w:rPr>
        <w:t>fully inform</w:t>
      </w:r>
      <w:r w:rsidR="003A734C">
        <w:rPr>
          <w:rFonts w:asciiTheme="minorHAnsi" w:hAnsiTheme="minorHAnsi" w:cstheme="minorHAnsi"/>
          <w:sz w:val="22"/>
          <w:szCs w:val="22"/>
        </w:rPr>
        <w:t>ed</w:t>
      </w:r>
      <w:r w:rsidR="004D5BE1" w:rsidRPr="003E63BB">
        <w:rPr>
          <w:rFonts w:asciiTheme="minorHAnsi" w:hAnsiTheme="minorHAnsi" w:cstheme="minorHAnsi"/>
          <w:sz w:val="22"/>
          <w:szCs w:val="22"/>
        </w:rPr>
        <w:t xml:space="preserve"> as to the terms, conditions, requirements</w:t>
      </w:r>
      <w:r w:rsidR="00267B8C">
        <w:rPr>
          <w:rFonts w:asciiTheme="minorHAnsi" w:hAnsiTheme="minorHAnsi" w:cstheme="minorHAnsi"/>
          <w:sz w:val="22"/>
          <w:szCs w:val="22"/>
        </w:rPr>
        <w:t>,</w:t>
      </w:r>
      <w:r w:rsidR="004D5BE1" w:rsidRPr="003E63BB">
        <w:rPr>
          <w:rFonts w:asciiTheme="minorHAnsi" w:hAnsiTheme="minorHAnsi" w:cstheme="minorHAnsi"/>
          <w:sz w:val="22"/>
          <w:szCs w:val="22"/>
        </w:rPr>
        <w:t xml:space="preserve"> and specifications of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before submitting a </w:t>
      </w:r>
      <w:r w:rsidR="00E8278D" w:rsidRPr="003E63BB">
        <w:rPr>
          <w:rFonts w:asciiTheme="minorHAnsi" w:hAnsiTheme="minorHAnsi" w:cstheme="minorHAnsi"/>
          <w:sz w:val="22"/>
          <w:szCs w:val="22"/>
        </w:rPr>
        <w:t>Proposal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Failure to do so will be at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’s own risk</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law makes no allowance for errors of omission or commission on the part of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furthermore, the </w:t>
      </w:r>
      <w:r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cannot secure relief on the plea of error or ignorance concerning any requirement included in the </w:t>
      </w:r>
      <w:r w:rsidR="00BE2709" w:rsidRPr="003E63BB">
        <w:rPr>
          <w:rFonts w:asciiTheme="minorHAnsi" w:hAnsiTheme="minorHAnsi" w:cstheme="minorHAnsi"/>
          <w:sz w:val="22"/>
          <w:szCs w:val="22"/>
        </w:rPr>
        <w:t>RFP</w:t>
      </w:r>
      <w:r w:rsidR="00192AC6" w:rsidRPr="003E63BB">
        <w:rPr>
          <w:rFonts w:asciiTheme="minorHAnsi" w:hAnsiTheme="minorHAnsi" w:cstheme="minorHAnsi"/>
          <w:sz w:val="22"/>
          <w:szCs w:val="22"/>
        </w:rPr>
        <w:t>.</w:t>
      </w:r>
    </w:p>
    <w:p w14:paraId="014DE5B6" w14:textId="37DDD8BC" w:rsidR="004D5BE1" w:rsidRPr="003E63BB" w:rsidRDefault="00CE7F9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assumes no financial responsibility for any costs incurred by Service Providers in developing and submitting a </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or any amendments or addenda, participating in pre-</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 xml:space="preserve"> meetings, participating in any negotiation session or discussions, or any costs incurred by Service Providers pursuant to </w:t>
      </w:r>
      <w:r w:rsidR="00BC6D08" w:rsidRPr="003E63BB">
        <w:rPr>
          <w:rFonts w:asciiTheme="minorHAnsi" w:hAnsiTheme="minorHAnsi" w:cstheme="minorHAnsi"/>
          <w:sz w:val="22"/>
          <w:szCs w:val="22"/>
        </w:rPr>
        <w:t>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247232E9" w14:textId="4BFF97E5" w:rsidR="004D5BE1" w:rsidRPr="003E63BB" w:rsidRDefault="004D5BE1" w:rsidP="00E21F83">
      <w:pPr>
        <w:pStyle w:val="Heading2"/>
        <w:rPr>
          <w:bCs/>
        </w:rPr>
      </w:pPr>
      <w:bookmarkStart w:id="31" w:name="_Toc164329446"/>
      <w:r w:rsidRPr="003E63BB">
        <w:t xml:space="preserve">Required </w:t>
      </w:r>
      <w:r w:rsidR="00E8278D" w:rsidRPr="003E63BB">
        <w:t>Proposal</w:t>
      </w:r>
      <w:bookmarkEnd w:id="30"/>
      <w:bookmarkEnd w:id="31"/>
    </w:p>
    <w:p w14:paraId="72E1CF79" w14:textId="7976DE62" w:rsidR="00BD784E" w:rsidRDefault="00D21BBD" w:rsidP="00E45FD4">
      <w:pPr>
        <w:pStyle w:val="BodyText"/>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 xml:space="preserve"> must submit </w:t>
      </w:r>
      <w:r w:rsidR="00BD784E">
        <w:rPr>
          <w:rFonts w:asciiTheme="minorHAnsi" w:hAnsiTheme="minorHAnsi" w:cstheme="minorHAnsi"/>
          <w:sz w:val="22"/>
          <w:szCs w:val="22"/>
        </w:rPr>
        <w:t>Proposals in accordance with the following:</w:t>
      </w:r>
    </w:p>
    <w:p w14:paraId="0F133710" w14:textId="6782723C" w:rsidR="00BD784E" w:rsidRDefault="00BD784E" w:rsidP="00742710">
      <w:pPr>
        <w:pStyle w:val="BodyText"/>
        <w:numPr>
          <w:ilvl w:val="0"/>
          <w:numId w:val="34"/>
        </w:numPr>
        <w:tabs>
          <w:tab w:val="left" w:pos="360"/>
        </w:tabs>
        <w:spacing w:after="200" w:line="300" w:lineRule="exact"/>
        <w:jc w:val="both"/>
        <w:rPr>
          <w:rFonts w:asciiTheme="minorHAnsi" w:hAnsiTheme="minorHAnsi" w:cstheme="minorHAnsi"/>
          <w:sz w:val="22"/>
          <w:szCs w:val="22"/>
        </w:rPr>
      </w:pPr>
      <w:r>
        <w:rPr>
          <w:rFonts w:asciiTheme="minorHAnsi" w:hAnsiTheme="minorHAnsi" w:cstheme="minorHAnsi"/>
          <w:sz w:val="22"/>
          <w:szCs w:val="22"/>
        </w:rPr>
        <w:t>All Proposals must be signed by an officer of the Service Provider authorized to enter into contracts on behalf of the Service Provider.</w:t>
      </w:r>
    </w:p>
    <w:p w14:paraId="7420E56C" w14:textId="169AA777" w:rsidR="00BD784E" w:rsidRDefault="00425EEA" w:rsidP="00742710">
      <w:pPr>
        <w:pStyle w:val="BodyText"/>
        <w:numPr>
          <w:ilvl w:val="0"/>
          <w:numId w:val="34"/>
        </w:numPr>
        <w:tabs>
          <w:tab w:val="left" w:pos="360"/>
        </w:tabs>
        <w:spacing w:after="200" w:line="300" w:lineRule="exact"/>
        <w:jc w:val="both"/>
        <w:rPr>
          <w:rFonts w:asciiTheme="minorHAnsi" w:hAnsiTheme="minorHAnsi" w:cstheme="minorHAnsi"/>
          <w:sz w:val="22"/>
          <w:szCs w:val="22"/>
        </w:rPr>
      </w:pPr>
      <w:r>
        <w:rPr>
          <w:rFonts w:asciiTheme="minorHAnsi" w:hAnsiTheme="minorHAnsi" w:cstheme="minorHAnsi"/>
          <w:sz w:val="22"/>
          <w:szCs w:val="22"/>
        </w:rPr>
        <w:t>Signed Proposals should be submitted b</w:t>
      </w:r>
      <w:r w:rsidR="00BD784E">
        <w:rPr>
          <w:rFonts w:asciiTheme="minorHAnsi" w:hAnsiTheme="minorHAnsi" w:cstheme="minorHAnsi"/>
          <w:sz w:val="22"/>
          <w:szCs w:val="22"/>
        </w:rPr>
        <w:t>y em</w:t>
      </w:r>
      <w:r w:rsidR="00BD784E" w:rsidRPr="003E63BB">
        <w:rPr>
          <w:rFonts w:asciiTheme="minorHAnsi" w:hAnsiTheme="minorHAnsi" w:cstheme="minorHAnsi"/>
          <w:sz w:val="22"/>
          <w:szCs w:val="22"/>
        </w:rPr>
        <w:t>ail</w:t>
      </w:r>
      <w:r>
        <w:rPr>
          <w:rFonts w:asciiTheme="minorHAnsi" w:hAnsiTheme="minorHAnsi" w:cstheme="minorHAnsi"/>
          <w:sz w:val="22"/>
          <w:szCs w:val="22"/>
        </w:rPr>
        <w:t xml:space="preserve"> </w:t>
      </w:r>
      <w:r w:rsidR="00BD784E">
        <w:rPr>
          <w:rFonts w:asciiTheme="minorHAnsi" w:hAnsiTheme="minorHAnsi" w:cstheme="minorHAnsi"/>
          <w:sz w:val="22"/>
          <w:szCs w:val="22"/>
        </w:rPr>
        <w:t>in</w:t>
      </w:r>
      <w:r>
        <w:rPr>
          <w:rFonts w:asciiTheme="minorHAnsi" w:hAnsiTheme="minorHAnsi" w:cstheme="minorHAnsi"/>
          <w:sz w:val="22"/>
          <w:szCs w:val="22"/>
        </w:rPr>
        <w:t xml:space="preserve"> </w:t>
      </w:r>
      <w:r w:rsidR="00267B8C">
        <w:rPr>
          <w:rFonts w:asciiTheme="minorHAnsi" w:hAnsiTheme="minorHAnsi" w:cstheme="minorHAnsi"/>
          <w:sz w:val="22"/>
          <w:szCs w:val="22"/>
        </w:rPr>
        <w:t>PDF</w:t>
      </w:r>
      <w:r w:rsidR="00BD784E" w:rsidRPr="003E63BB">
        <w:rPr>
          <w:rFonts w:asciiTheme="minorHAnsi" w:hAnsiTheme="minorHAnsi" w:cstheme="minorHAnsi"/>
          <w:sz w:val="22"/>
          <w:szCs w:val="22"/>
        </w:rPr>
        <w:t xml:space="preserve"> format</w:t>
      </w:r>
      <w:r>
        <w:rPr>
          <w:rFonts w:asciiTheme="minorHAnsi" w:hAnsiTheme="minorHAnsi" w:cstheme="minorHAnsi"/>
          <w:sz w:val="22"/>
          <w:szCs w:val="22"/>
        </w:rPr>
        <w:t>.</w:t>
      </w:r>
    </w:p>
    <w:p w14:paraId="720D3534" w14:textId="1D6A9CE3" w:rsidR="004D5BE1" w:rsidRPr="003E63BB" w:rsidRDefault="0035167D"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Service Provider</w:t>
      </w:r>
      <w:r w:rsidR="00042D33" w:rsidRPr="003E63BB">
        <w:rPr>
          <w:rFonts w:asciiTheme="minorHAnsi" w:hAnsiTheme="minorHAnsi" w:cstheme="minorHAnsi"/>
          <w:sz w:val="22"/>
          <w:szCs w:val="22"/>
        </w:rPr>
        <w:t xml:space="preserve">s </w:t>
      </w:r>
      <w:r w:rsidR="004D5BE1" w:rsidRPr="003E63BB">
        <w:rPr>
          <w:rFonts w:asciiTheme="minorHAnsi" w:hAnsiTheme="minorHAnsi" w:cstheme="minorHAnsi"/>
          <w:sz w:val="22"/>
          <w:szCs w:val="22"/>
        </w:rPr>
        <w:t xml:space="preserve">failing to organize </w:t>
      </w:r>
      <w:r w:rsidR="00E8278D" w:rsidRPr="003E63BB">
        <w:rPr>
          <w:rFonts w:asciiTheme="minorHAnsi" w:hAnsiTheme="minorHAnsi" w:cstheme="minorHAnsi"/>
          <w:sz w:val="22"/>
          <w:szCs w:val="22"/>
        </w:rPr>
        <w:t>Proposal</w:t>
      </w:r>
      <w:r w:rsidR="004D5BE1" w:rsidRPr="003E63BB">
        <w:rPr>
          <w:rFonts w:asciiTheme="minorHAnsi" w:hAnsiTheme="minorHAnsi" w:cstheme="minorHAnsi"/>
          <w:sz w:val="22"/>
          <w:szCs w:val="22"/>
        </w:rPr>
        <w:t>s in the manner requested may be considered non-responsive and may not be evaluated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Service Provider is responsible for ensuring that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receives </w:t>
      </w:r>
      <w:r w:rsidR="003A734C">
        <w:rPr>
          <w:rFonts w:asciiTheme="minorHAnsi" w:hAnsiTheme="minorHAnsi" w:cstheme="minorHAnsi"/>
          <w:sz w:val="22"/>
          <w:szCs w:val="22"/>
        </w:rPr>
        <w:t>its</w:t>
      </w:r>
      <w:r w:rsidR="003A734C" w:rsidRPr="003E63BB">
        <w:rPr>
          <w:rFonts w:asciiTheme="minorHAnsi" w:hAnsiTheme="minorHAnsi" w:cstheme="minorHAnsi"/>
          <w:sz w:val="22"/>
          <w:szCs w:val="22"/>
        </w:rPr>
        <w:t xml:space="preserve"> </w:t>
      </w:r>
      <w:r w:rsidR="00425EEA">
        <w:rPr>
          <w:rFonts w:asciiTheme="minorHAnsi" w:hAnsiTheme="minorHAnsi" w:cstheme="minorHAnsi"/>
          <w:sz w:val="22"/>
          <w:szCs w:val="22"/>
        </w:rPr>
        <w:t>P</w:t>
      </w:r>
      <w:r w:rsidR="004D5BE1" w:rsidRPr="003E63BB">
        <w:rPr>
          <w:rFonts w:asciiTheme="minorHAnsi" w:hAnsiTheme="minorHAnsi" w:cstheme="minorHAnsi"/>
          <w:sz w:val="22"/>
          <w:szCs w:val="22"/>
        </w:rPr>
        <w:t xml:space="preserve">roposal </w:t>
      </w:r>
      <w:r w:rsidR="003A734C">
        <w:rPr>
          <w:rFonts w:asciiTheme="minorHAnsi" w:hAnsiTheme="minorHAnsi" w:cstheme="minorHAnsi"/>
          <w:sz w:val="22"/>
          <w:szCs w:val="22"/>
        </w:rPr>
        <w:t>with</w:t>
      </w:r>
      <w:r w:rsidR="004D5BE1" w:rsidRPr="003E63BB">
        <w:rPr>
          <w:rFonts w:asciiTheme="minorHAnsi" w:hAnsiTheme="minorHAnsi" w:cstheme="minorHAnsi"/>
          <w:sz w:val="22"/>
          <w:szCs w:val="22"/>
        </w:rPr>
        <w:t xml:space="preserve"> the appropriate company name, authorized representatives, and contact information on file for the purpose of receiving notices, changes, addenda</w:t>
      </w:r>
      <w:r w:rsidR="00267B8C">
        <w:rPr>
          <w:rFonts w:asciiTheme="minorHAnsi" w:hAnsiTheme="minorHAnsi" w:cstheme="minorHAnsi"/>
          <w:sz w:val="22"/>
          <w:szCs w:val="22"/>
        </w:rPr>
        <w:t>,</w:t>
      </w:r>
      <w:r w:rsidR="004D5BE1" w:rsidRPr="003E63BB">
        <w:rPr>
          <w:rFonts w:asciiTheme="minorHAnsi" w:hAnsiTheme="minorHAnsi" w:cstheme="minorHAnsi"/>
          <w:sz w:val="22"/>
          <w:szCs w:val="22"/>
        </w:rPr>
        <w:t xml:space="preserve"> or other critical information</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bookmarkStart w:id="32" w:name="_Toc472039043"/>
    </w:p>
    <w:p w14:paraId="7FBF0ABE" w14:textId="2AEDCADC" w:rsidR="004D5BE1" w:rsidRPr="003E63BB" w:rsidRDefault="004D5BE1" w:rsidP="00E21F83">
      <w:pPr>
        <w:pStyle w:val="Heading2"/>
        <w:rPr>
          <w:bCs/>
        </w:rPr>
      </w:pPr>
      <w:bookmarkStart w:id="33" w:name="_Toc164329447"/>
      <w:r w:rsidRPr="003E63BB">
        <w:lastRenderedPageBreak/>
        <w:t>Questions</w:t>
      </w:r>
      <w:bookmarkEnd w:id="33"/>
    </w:p>
    <w:p w14:paraId="5F0C08CB" w14:textId="2F77143E"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Written questions will be</w:t>
      </w:r>
      <w:r w:rsidR="00F70960" w:rsidRPr="003E63BB">
        <w:rPr>
          <w:rFonts w:asciiTheme="minorHAnsi" w:hAnsiTheme="minorHAnsi" w:cstheme="minorHAnsi"/>
          <w:sz w:val="22"/>
          <w:szCs w:val="22"/>
        </w:rPr>
        <w:t xml:space="preserve"> accepted until ___________</w:t>
      </w:r>
      <w:r w:rsidR="00463AFA">
        <w:rPr>
          <w:rFonts w:asciiTheme="minorHAnsi" w:hAnsiTheme="minorHAnsi" w:cstheme="minorHAnsi"/>
          <w:sz w:val="22"/>
          <w:szCs w:val="22"/>
        </w:rPr>
        <w:t xml:space="preserve">___ </w:t>
      </w:r>
      <w:r w:rsidRPr="003E63BB">
        <w:rPr>
          <w:rFonts w:asciiTheme="minorHAnsi" w:hAnsiTheme="minorHAnsi" w:cstheme="minorHAnsi"/>
          <w:sz w:val="22"/>
          <w:szCs w:val="22"/>
        </w:rPr>
        <w:t xml:space="preserve">at 4:30PM </w:t>
      </w:r>
      <w:r w:rsidR="00EB37F8">
        <w:rPr>
          <w:rFonts w:asciiTheme="minorHAnsi" w:hAnsiTheme="minorHAnsi" w:cstheme="minorHAnsi"/>
          <w:sz w:val="22"/>
          <w:szCs w:val="22"/>
        </w:rPr>
        <w:t>[Eastern/Mountain/Pacific]</w:t>
      </w:r>
      <w:r w:rsidR="00C342E2" w:rsidRPr="003E63BB">
        <w:rPr>
          <w:rFonts w:asciiTheme="minorHAnsi" w:hAnsiTheme="minorHAnsi" w:cstheme="minorHAnsi"/>
          <w:sz w:val="22"/>
          <w:szCs w:val="22"/>
        </w:rPr>
        <w:t xml:space="preserve"> T</w:t>
      </w:r>
      <w:r w:rsidRPr="003E63BB">
        <w:rPr>
          <w:rFonts w:asciiTheme="minorHAnsi" w:hAnsiTheme="minorHAnsi" w:cstheme="minorHAnsi"/>
          <w:sz w:val="22"/>
          <w:szCs w:val="22"/>
        </w:rPr>
        <w:t>ime</w:t>
      </w:r>
      <w:r w:rsidR="00C342E2" w:rsidRPr="003E63BB">
        <w:rPr>
          <w:rFonts w:asciiTheme="minorHAnsi" w:hAnsiTheme="minorHAnsi" w:cstheme="minorHAnsi"/>
          <w:sz w:val="22"/>
          <w:szCs w:val="22"/>
        </w:rPr>
        <w:t>.</w:t>
      </w:r>
    </w:p>
    <w:p w14:paraId="6BBA31A1" w14:textId="7F8C1304" w:rsidR="004D5BE1" w:rsidRPr="003E63BB" w:rsidRDefault="004D5BE1" w:rsidP="00E21F83">
      <w:pPr>
        <w:pStyle w:val="Heading2"/>
        <w:rPr>
          <w:bCs/>
        </w:rPr>
      </w:pPr>
      <w:bookmarkStart w:id="34" w:name="_Toc164329448"/>
      <w:r w:rsidRPr="003E63BB">
        <w:t>C</w:t>
      </w:r>
      <w:r w:rsidR="00CD6F5E" w:rsidRPr="003E63BB">
        <w:t>ertification</w:t>
      </w:r>
      <w:bookmarkEnd w:id="34"/>
    </w:p>
    <w:p w14:paraId="610EDE2E" w14:textId="1BE089FA" w:rsidR="004D5BE1" w:rsidRPr="003E63BB" w:rsidRDefault="004D5BE1"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By submitting a </w:t>
      </w:r>
      <w:r w:rsidR="00305910" w:rsidRPr="003E63BB">
        <w:rPr>
          <w:rFonts w:asciiTheme="minorHAnsi" w:eastAsia="Arial" w:hAnsiTheme="minorHAnsi" w:cstheme="minorHAnsi"/>
          <w:color w:val="000000"/>
          <w:sz w:val="22"/>
          <w:szCs w:val="22"/>
        </w:rPr>
        <w:t>Proposal</w:t>
      </w:r>
      <w:r w:rsidRPr="003E63BB">
        <w:rPr>
          <w:rFonts w:asciiTheme="minorHAnsi" w:eastAsia="Arial" w:hAnsiTheme="minorHAnsi" w:cstheme="minorHAnsi"/>
          <w:color w:val="000000"/>
          <w:sz w:val="22"/>
          <w:szCs w:val="22"/>
        </w:rPr>
        <w:t xml:space="preserve"> to this </w:t>
      </w:r>
      <w:r w:rsidR="00464020">
        <w:rPr>
          <w:rFonts w:asciiTheme="minorHAnsi" w:eastAsia="Arial" w:hAnsiTheme="minorHAnsi" w:cstheme="minorHAnsi"/>
          <w:color w:val="000000"/>
          <w:sz w:val="22"/>
          <w:szCs w:val="22"/>
        </w:rPr>
        <w:t>RFP</w:t>
      </w:r>
      <w:r w:rsidRPr="003E63BB">
        <w:rPr>
          <w:rFonts w:asciiTheme="minorHAnsi" w:eastAsia="Arial" w:hAnsiTheme="minorHAnsi" w:cstheme="minorHAnsi"/>
          <w:color w:val="000000"/>
          <w:sz w:val="22"/>
          <w:szCs w:val="22"/>
        </w:rPr>
        <w:t xml:space="preserve">,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is certifying that neither its firm nor any of its principals are presently d</w:t>
      </w:r>
      <w:r w:rsidR="00B93E4A" w:rsidRPr="003E63BB">
        <w:rPr>
          <w:rFonts w:asciiTheme="minorHAnsi" w:eastAsia="Arial" w:hAnsiTheme="minorHAnsi" w:cstheme="minorHAnsi"/>
          <w:color w:val="000000"/>
          <w:sz w:val="22"/>
          <w:szCs w:val="22"/>
        </w:rPr>
        <w:t>e</w:t>
      </w:r>
      <w:r w:rsidRPr="003E63BB">
        <w:rPr>
          <w:rFonts w:asciiTheme="minorHAnsi" w:eastAsia="Arial" w:hAnsiTheme="minorHAnsi" w:cstheme="minorHAnsi"/>
          <w:color w:val="000000"/>
          <w:sz w:val="22"/>
          <w:szCs w:val="22"/>
        </w:rPr>
        <w:t>barred, suspended, proposed for d</w:t>
      </w:r>
      <w:r w:rsidR="00B93E4A" w:rsidRPr="003E63BB">
        <w:rPr>
          <w:rFonts w:asciiTheme="minorHAnsi" w:eastAsia="Arial" w:hAnsiTheme="minorHAnsi" w:cstheme="minorHAnsi"/>
          <w:color w:val="000000"/>
          <w:sz w:val="22"/>
          <w:szCs w:val="22"/>
        </w:rPr>
        <w:t>e</w:t>
      </w:r>
      <w:r w:rsidRPr="003E63BB">
        <w:rPr>
          <w:rFonts w:asciiTheme="minorHAnsi" w:eastAsia="Arial" w:hAnsiTheme="minorHAnsi" w:cstheme="minorHAnsi"/>
          <w:color w:val="000000"/>
          <w:sz w:val="22"/>
          <w:szCs w:val="22"/>
        </w:rPr>
        <w:t xml:space="preserve">barment, declared ineligible, or excluded from participation in this procurement process by any federal </w:t>
      </w:r>
      <w:r w:rsidR="004D4EA6" w:rsidRPr="003E63BB">
        <w:rPr>
          <w:rFonts w:asciiTheme="minorHAnsi" w:eastAsia="Arial" w:hAnsiTheme="minorHAnsi" w:cstheme="minorHAnsi"/>
          <w:color w:val="000000"/>
          <w:sz w:val="22"/>
          <w:szCs w:val="22"/>
        </w:rPr>
        <w:t xml:space="preserve">or </w:t>
      </w:r>
      <w:r w:rsidR="00EB37F8">
        <w:rPr>
          <w:rFonts w:asciiTheme="minorHAnsi" w:eastAsia="Arial" w:hAnsiTheme="minorHAnsi" w:cstheme="minorHAnsi"/>
          <w:color w:val="000000"/>
          <w:sz w:val="22"/>
          <w:szCs w:val="22"/>
        </w:rPr>
        <w:t>state</w:t>
      </w:r>
      <w:r w:rsidR="004D4EA6"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department or agency</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Further, if any of the aforementioned situations occurs during the course of the procurement,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is required to inform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 xml:space="preserve"> thereof.</w:t>
      </w:r>
    </w:p>
    <w:p w14:paraId="126E6BBF" w14:textId="599310EB" w:rsidR="004D5BE1" w:rsidRPr="003E63BB" w:rsidRDefault="00CD6F5E" w:rsidP="00E21F83">
      <w:pPr>
        <w:pStyle w:val="Heading2"/>
        <w:rPr>
          <w:bCs/>
        </w:rPr>
      </w:pPr>
      <w:bookmarkStart w:id="35" w:name="_Toc164329449"/>
      <w:r w:rsidRPr="003E63BB">
        <w:t>Prohibition on Lobbying</w:t>
      </w:r>
      <w:bookmarkEnd w:id="35"/>
    </w:p>
    <w:p w14:paraId="31283A7B" w14:textId="3FF10847" w:rsidR="004D5BE1" w:rsidRPr="003E63BB" w:rsidRDefault="004D5BE1"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No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shall, directly or indirectly, engage in any conduct (other than the submission of the </w:t>
      </w:r>
      <w:r w:rsidR="00305910" w:rsidRPr="00425EEA">
        <w:rPr>
          <w:rFonts w:asciiTheme="minorHAnsi" w:eastAsia="Arial" w:hAnsiTheme="minorHAnsi" w:cstheme="minorHAnsi"/>
          <w:color w:val="000000"/>
          <w:sz w:val="22"/>
          <w:szCs w:val="22"/>
        </w:rPr>
        <w:t>P</w:t>
      </w:r>
      <w:r w:rsidRPr="00425EEA">
        <w:rPr>
          <w:rFonts w:asciiTheme="minorHAnsi" w:eastAsia="Arial" w:hAnsiTheme="minorHAnsi" w:cstheme="minorHAnsi"/>
          <w:color w:val="000000"/>
          <w:sz w:val="22"/>
          <w:szCs w:val="22"/>
        </w:rPr>
        <w:t>roposal</w:t>
      </w:r>
      <w:r w:rsidR="007C3392" w:rsidRPr="00425EEA">
        <w:rPr>
          <w:rFonts w:asciiTheme="minorHAnsi" w:hAnsiTheme="minorHAnsi" w:cstheme="minorHAnsi"/>
          <w:color w:val="1C1C1C"/>
          <w:sz w:val="22"/>
          <w:szCs w:val="22"/>
        </w:rPr>
        <w:t xml:space="preserve"> or other prescribed submissions and/or presentations</w:t>
      </w:r>
      <w:r w:rsidRPr="00425EEA">
        <w:rPr>
          <w:rFonts w:asciiTheme="minorHAnsi" w:eastAsia="Arial" w:hAnsiTheme="minorHAnsi" w:cstheme="minorHAnsi"/>
          <w:color w:val="000000"/>
          <w:sz w:val="22"/>
          <w:szCs w:val="22"/>
        </w:rPr>
        <w:t xml:space="preserve">) to influence any employee of </w:t>
      </w:r>
      <w:r w:rsidR="00CE7F9D" w:rsidRPr="00425EEA">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425EEA">
        <w:rPr>
          <w:rFonts w:asciiTheme="minorHAnsi" w:eastAsia="Arial" w:hAnsiTheme="minorHAnsi" w:cstheme="minorHAnsi"/>
          <w:color w:val="000000"/>
          <w:sz w:val="22"/>
          <w:szCs w:val="22"/>
        </w:rPr>
        <w:t>]</w:t>
      </w:r>
      <w:r w:rsidRPr="00425EEA">
        <w:rPr>
          <w:rFonts w:asciiTheme="minorHAnsi" w:eastAsia="Arial" w:hAnsiTheme="minorHAnsi" w:cstheme="minorHAnsi"/>
          <w:color w:val="000000"/>
          <w:sz w:val="22"/>
          <w:szCs w:val="22"/>
        </w:rPr>
        <w:t xml:space="preserve"> or any member of </w:t>
      </w:r>
      <w:r w:rsidR="00CE7F9D" w:rsidRPr="00425EEA">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425EEA">
        <w:rPr>
          <w:rFonts w:asciiTheme="minorHAnsi" w:eastAsia="Arial" w:hAnsiTheme="minorHAnsi" w:cstheme="minorHAnsi"/>
          <w:color w:val="000000"/>
          <w:sz w:val="22"/>
          <w:szCs w:val="22"/>
        </w:rPr>
        <w:t>]</w:t>
      </w:r>
      <w:r w:rsidRPr="00425EEA">
        <w:rPr>
          <w:rFonts w:asciiTheme="minorHAnsi" w:eastAsia="Arial" w:hAnsiTheme="minorHAnsi" w:cstheme="minorHAnsi"/>
          <w:color w:val="000000"/>
          <w:sz w:val="22"/>
          <w:szCs w:val="22"/>
        </w:rPr>
        <w:t xml:space="preserve">’s Board concerning the award of a </w:t>
      </w:r>
      <w:r w:rsidR="00192AC6" w:rsidRPr="00425EEA">
        <w:rPr>
          <w:rFonts w:asciiTheme="minorHAnsi" w:eastAsia="Arial" w:hAnsiTheme="minorHAnsi" w:cstheme="minorHAnsi"/>
          <w:color w:val="000000"/>
          <w:sz w:val="22"/>
          <w:szCs w:val="22"/>
        </w:rPr>
        <w:t>C</w:t>
      </w:r>
      <w:r w:rsidRPr="00425EEA">
        <w:rPr>
          <w:rFonts w:asciiTheme="minorHAnsi" w:eastAsia="Arial" w:hAnsiTheme="minorHAnsi" w:cstheme="minorHAnsi"/>
          <w:color w:val="000000"/>
          <w:sz w:val="22"/>
          <w:szCs w:val="22"/>
        </w:rPr>
        <w:t>ontract result</w:t>
      </w:r>
      <w:r w:rsidR="00464020">
        <w:rPr>
          <w:rFonts w:asciiTheme="minorHAnsi" w:eastAsia="Arial" w:hAnsiTheme="minorHAnsi" w:cstheme="minorHAnsi"/>
          <w:color w:val="000000"/>
          <w:sz w:val="22"/>
          <w:szCs w:val="22"/>
        </w:rPr>
        <w:t>ing</w:t>
      </w:r>
      <w:r w:rsidRPr="003E63BB">
        <w:rPr>
          <w:rFonts w:asciiTheme="minorHAnsi" w:eastAsia="Arial" w:hAnsiTheme="minorHAnsi" w:cstheme="minorHAnsi"/>
          <w:color w:val="000000"/>
          <w:sz w:val="22"/>
          <w:szCs w:val="22"/>
        </w:rPr>
        <w:t xml:space="preserve"> </w:t>
      </w:r>
      <w:r w:rsidR="00464020">
        <w:rPr>
          <w:rFonts w:asciiTheme="minorHAnsi" w:eastAsia="Arial" w:hAnsiTheme="minorHAnsi" w:cstheme="minorHAnsi"/>
          <w:color w:val="000000"/>
          <w:sz w:val="22"/>
          <w:szCs w:val="22"/>
        </w:rPr>
        <w:t>from</w:t>
      </w:r>
      <w:r w:rsidR="00464020" w:rsidRPr="003E63BB">
        <w:rPr>
          <w:rFonts w:asciiTheme="minorHAnsi" w:eastAsia="Arial" w:hAnsiTheme="minorHAnsi" w:cstheme="minorHAnsi"/>
          <w:color w:val="000000"/>
          <w:sz w:val="22"/>
          <w:szCs w:val="22"/>
        </w:rPr>
        <w:t xml:space="preserve"> </w:t>
      </w:r>
      <w:r w:rsidR="00BC6D08" w:rsidRPr="003E63BB">
        <w:rPr>
          <w:rFonts w:asciiTheme="minorHAnsi" w:eastAsia="Arial" w:hAnsiTheme="minorHAnsi" w:cstheme="minorHAnsi"/>
          <w:color w:val="000000"/>
          <w:sz w:val="22"/>
          <w:szCs w:val="22"/>
        </w:rPr>
        <w:t>this RFP</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Violation of this prohibition may result in disqualification of the </w:t>
      </w:r>
      <w:r w:rsidR="0035167D" w:rsidRPr="003E63BB">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 xml:space="preserve"> from further participation herein or from participation in future </w:t>
      </w:r>
      <w:r w:rsidR="00192AC6"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192AC6" w:rsidRPr="003E63BB">
        <w:rPr>
          <w:rFonts w:asciiTheme="minorHAnsi" w:eastAsia="Arial" w:hAnsiTheme="minorHAnsi" w:cstheme="minorHAnsi"/>
          <w:color w:val="000000"/>
          <w:sz w:val="22"/>
          <w:szCs w:val="22"/>
        </w:rPr>
        <w:t>]</w:t>
      </w:r>
      <w:r w:rsidR="004552AA"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solicitations or contracts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The communication blackout period shall commence from the issue</w:t>
      </w:r>
      <w:r w:rsidR="00464020">
        <w:rPr>
          <w:rFonts w:asciiTheme="minorHAnsi" w:eastAsia="Arial" w:hAnsiTheme="minorHAnsi" w:cstheme="minorHAnsi"/>
          <w:color w:val="000000"/>
          <w:sz w:val="22"/>
          <w:szCs w:val="22"/>
        </w:rPr>
        <w:t xml:space="preserve"> date</w:t>
      </w:r>
      <w:r w:rsidRPr="003E63BB">
        <w:rPr>
          <w:rFonts w:asciiTheme="minorHAnsi" w:eastAsia="Arial" w:hAnsiTheme="minorHAnsi" w:cstheme="minorHAnsi"/>
          <w:color w:val="000000"/>
          <w:sz w:val="22"/>
          <w:szCs w:val="22"/>
        </w:rPr>
        <w:t xml:space="preserve"> of </w:t>
      </w:r>
      <w:r w:rsidR="00827919" w:rsidRPr="003E63BB">
        <w:rPr>
          <w:rFonts w:asciiTheme="minorHAnsi" w:eastAsia="Arial" w:hAnsiTheme="minorHAnsi" w:cstheme="minorHAnsi"/>
          <w:color w:val="000000"/>
          <w:sz w:val="22"/>
          <w:szCs w:val="22"/>
        </w:rPr>
        <w:t xml:space="preserve">this RFP </w:t>
      </w:r>
      <w:r w:rsidRPr="003E63BB">
        <w:rPr>
          <w:rFonts w:asciiTheme="minorHAnsi" w:eastAsia="Arial" w:hAnsiTheme="minorHAnsi" w:cstheme="minorHAnsi"/>
          <w:color w:val="000000"/>
          <w:sz w:val="22"/>
          <w:szCs w:val="22"/>
        </w:rPr>
        <w:t xml:space="preserve">through </w:t>
      </w:r>
      <w:r w:rsidR="00192AC6" w:rsidRPr="003E63BB">
        <w:rPr>
          <w:rFonts w:asciiTheme="minorHAnsi" w:eastAsia="Arial" w:hAnsiTheme="minorHAnsi" w:cstheme="minorHAnsi"/>
          <w:color w:val="000000"/>
          <w:sz w:val="22"/>
          <w:szCs w:val="22"/>
        </w:rPr>
        <w:t>C</w:t>
      </w:r>
      <w:r w:rsidRPr="003E63BB">
        <w:rPr>
          <w:rFonts w:asciiTheme="minorHAnsi" w:eastAsia="Arial" w:hAnsiTheme="minorHAnsi" w:cstheme="minorHAnsi"/>
          <w:color w:val="000000"/>
          <w:sz w:val="22"/>
          <w:szCs w:val="22"/>
        </w:rPr>
        <w:t>ontract award</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The Contract Administrator </w:t>
      </w:r>
      <w:r w:rsidR="00425EEA">
        <w:rPr>
          <w:rFonts w:asciiTheme="minorHAnsi" w:eastAsia="Arial" w:hAnsiTheme="minorHAnsi" w:cstheme="minorHAnsi"/>
          <w:color w:val="000000"/>
          <w:sz w:val="22"/>
          <w:szCs w:val="22"/>
        </w:rPr>
        <w:t xml:space="preserve">identified in the </w:t>
      </w:r>
      <w:r w:rsidR="00B85C7F">
        <w:rPr>
          <w:rFonts w:asciiTheme="minorHAnsi" w:eastAsia="Arial" w:hAnsiTheme="minorHAnsi" w:cstheme="minorHAnsi"/>
          <w:color w:val="000000"/>
          <w:sz w:val="22"/>
          <w:szCs w:val="22"/>
        </w:rPr>
        <w:t xml:space="preserve">Contact Information section of Tab 1 </w:t>
      </w:r>
      <w:r w:rsidRPr="003E63BB">
        <w:rPr>
          <w:rFonts w:asciiTheme="minorHAnsi" w:eastAsia="Arial" w:hAnsiTheme="minorHAnsi" w:cstheme="minorHAnsi"/>
          <w:color w:val="000000"/>
          <w:sz w:val="22"/>
          <w:szCs w:val="22"/>
        </w:rPr>
        <w:t xml:space="preserve">is the only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827919"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representative authorized to communicate with </w:t>
      </w:r>
      <w:r w:rsidR="00B85C7F">
        <w:rPr>
          <w:rFonts w:asciiTheme="minorHAnsi" w:eastAsia="Arial" w:hAnsiTheme="minorHAnsi" w:cstheme="minorHAnsi"/>
          <w:color w:val="000000"/>
          <w:sz w:val="22"/>
          <w:szCs w:val="22"/>
        </w:rPr>
        <w:t>Service Provider</w:t>
      </w:r>
      <w:r w:rsidRPr="003E63BB">
        <w:rPr>
          <w:rFonts w:asciiTheme="minorHAnsi" w:eastAsia="Arial" w:hAnsiTheme="minorHAnsi" w:cstheme="minorHAnsi"/>
          <w:color w:val="000000"/>
          <w:sz w:val="22"/>
          <w:szCs w:val="22"/>
        </w:rPr>
        <w:t>s or their representatives during the blackout period.</w:t>
      </w:r>
    </w:p>
    <w:p w14:paraId="6F584E15" w14:textId="2443A5FB" w:rsidR="004D5BE1" w:rsidRPr="003E63BB" w:rsidRDefault="004D5BE1" w:rsidP="00E21F83">
      <w:pPr>
        <w:pStyle w:val="Heading2"/>
        <w:rPr>
          <w:bCs/>
        </w:rPr>
      </w:pPr>
      <w:bookmarkStart w:id="36" w:name="_Toc164329450"/>
      <w:r w:rsidRPr="003E63BB">
        <w:t>Statement of Qualifications Requirements</w:t>
      </w:r>
      <w:bookmarkEnd w:id="32"/>
      <w:bookmarkEnd w:id="36"/>
    </w:p>
    <w:p w14:paraId="75319705" w14:textId="69375145" w:rsidR="00B20D6C" w:rsidRPr="00B85C7F" w:rsidRDefault="00B20D6C" w:rsidP="00E45FD4">
      <w:pPr>
        <w:pStyle w:val="BodyText"/>
        <w:spacing w:after="240" w:line="300" w:lineRule="exact"/>
        <w:ind w:right="109" w:firstLine="14"/>
        <w:jc w:val="both"/>
        <w:rPr>
          <w:rFonts w:asciiTheme="minorHAnsi" w:hAnsiTheme="minorHAnsi" w:cstheme="minorHAnsi"/>
          <w:sz w:val="22"/>
          <w:szCs w:val="22"/>
        </w:rPr>
      </w:pPr>
      <w:r w:rsidRPr="00B85C7F">
        <w:rPr>
          <w:rFonts w:asciiTheme="minorHAnsi" w:hAnsiTheme="minorHAnsi" w:cstheme="minorHAnsi"/>
          <w:color w:val="1C1C1C"/>
          <w:sz w:val="22"/>
          <w:szCs w:val="22"/>
        </w:rPr>
        <w:t>Service Providers must identify all senior team participants and consultants</w:t>
      </w:r>
      <w:r w:rsidR="00464020">
        <w:rPr>
          <w:rFonts w:asciiTheme="minorHAnsi" w:hAnsiTheme="minorHAnsi" w:cstheme="minorHAnsi"/>
          <w:color w:val="1C1C1C"/>
          <w:sz w:val="22"/>
          <w:szCs w:val="22"/>
        </w:rPr>
        <w:t xml:space="preserve"> of</w:t>
      </w:r>
      <w:r w:rsidRPr="00B85C7F">
        <w:rPr>
          <w:rFonts w:asciiTheme="minorHAnsi" w:hAnsiTheme="minorHAnsi" w:cstheme="minorHAnsi"/>
          <w:color w:val="1C1C1C"/>
          <w:sz w:val="22"/>
          <w:szCs w:val="22"/>
        </w:rPr>
        <w:t xml:space="preserve"> the Service Provider ha</w:t>
      </w:r>
      <w:r w:rsidR="00464020">
        <w:rPr>
          <w:rFonts w:asciiTheme="minorHAnsi" w:hAnsiTheme="minorHAnsi" w:cstheme="minorHAnsi"/>
          <w:color w:val="1C1C1C"/>
          <w:sz w:val="22"/>
          <w:szCs w:val="22"/>
        </w:rPr>
        <w:t>ving</w:t>
      </w:r>
      <w:r w:rsidRPr="00B85C7F">
        <w:rPr>
          <w:rFonts w:asciiTheme="minorHAnsi" w:hAnsiTheme="minorHAnsi" w:cstheme="minorHAnsi"/>
          <w:color w:val="1C1C1C"/>
          <w:sz w:val="22"/>
          <w:szCs w:val="22"/>
        </w:rPr>
        <w:t xml:space="preserve"> experience within the delivery of described available services for </w:t>
      </w:r>
      <w:r w:rsidR="00E517FE" w:rsidRPr="00B85C7F">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B85C7F">
        <w:rPr>
          <w:rFonts w:asciiTheme="minorHAnsi" w:hAnsiTheme="minorHAnsi" w:cstheme="minorHAnsi"/>
          <w:color w:val="1C1C1C"/>
          <w:sz w:val="22"/>
          <w:szCs w:val="22"/>
        </w:rPr>
        <w:t>]</w:t>
      </w:r>
      <w:r w:rsidRPr="00B85C7F">
        <w:rPr>
          <w:rFonts w:asciiTheme="minorHAnsi" w:hAnsiTheme="minorHAnsi" w:cstheme="minorHAnsi"/>
          <w:color w:val="1C1C1C"/>
          <w:sz w:val="22"/>
          <w:szCs w:val="22"/>
        </w:rPr>
        <w:t>.</w:t>
      </w:r>
    </w:p>
    <w:p w14:paraId="42465B35" w14:textId="766BC25F" w:rsidR="004D5BE1" w:rsidRPr="003E63BB" w:rsidRDefault="00BE2709" w:rsidP="00E21F83">
      <w:pPr>
        <w:pStyle w:val="Heading2"/>
        <w:rPr>
          <w:bCs/>
        </w:rPr>
      </w:pPr>
      <w:bookmarkStart w:id="37" w:name="_Toc472039044"/>
      <w:bookmarkStart w:id="38" w:name="_Toc164329451"/>
      <w:r w:rsidRPr="003E63BB">
        <w:t>RFP</w:t>
      </w:r>
      <w:r w:rsidR="004D5BE1" w:rsidRPr="003E63BB">
        <w:t xml:space="preserve"> Addendum</w:t>
      </w:r>
      <w:bookmarkEnd w:id="37"/>
      <w:bookmarkEnd w:id="38"/>
    </w:p>
    <w:p w14:paraId="2025CE68" w14:textId="0C745FC5" w:rsidR="004D5BE1" w:rsidRPr="003E63BB" w:rsidRDefault="00FC73FD"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Any </w:t>
      </w:r>
      <w:r w:rsidR="004D5BE1" w:rsidRPr="003E63BB">
        <w:rPr>
          <w:rFonts w:asciiTheme="minorHAnsi" w:hAnsiTheme="minorHAnsi" w:cstheme="minorHAnsi"/>
          <w:sz w:val="22"/>
          <w:szCs w:val="22"/>
        </w:rPr>
        <w:t xml:space="preserve">changes or corrections to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will be made by addendum, and </w:t>
      </w:r>
      <w:r>
        <w:rPr>
          <w:rFonts w:asciiTheme="minorHAnsi" w:hAnsiTheme="minorHAnsi" w:cstheme="minorHAnsi"/>
          <w:sz w:val="22"/>
          <w:szCs w:val="22"/>
        </w:rPr>
        <w:t xml:space="preserve">the terms of </w:t>
      </w:r>
      <w:r w:rsidR="004D5BE1" w:rsidRPr="003E63BB">
        <w:rPr>
          <w:rFonts w:asciiTheme="minorHAnsi" w:hAnsiTheme="minorHAnsi" w:cstheme="minorHAnsi"/>
          <w:sz w:val="22"/>
          <w:szCs w:val="22"/>
        </w:rPr>
        <w:t xml:space="preserve">any updated information contained in any addendum will prevail over the </w:t>
      </w:r>
      <w:r>
        <w:rPr>
          <w:rFonts w:asciiTheme="minorHAnsi" w:hAnsiTheme="minorHAnsi" w:cstheme="minorHAnsi"/>
          <w:sz w:val="22"/>
          <w:szCs w:val="22"/>
        </w:rPr>
        <w:t>terms</w:t>
      </w:r>
      <w:r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contained in the original </w:t>
      </w:r>
      <w:r w:rsidR="00BE2709" w:rsidRPr="003E63BB">
        <w:rPr>
          <w:rFonts w:asciiTheme="minorHAnsi" w:hAnsiTheme="minorHAnsi" w:cstheme="minorHAnsi"/>
          <w:sz w:val="22"/>
          <w:szCs w:val="22"/>
        </w:rPr>
        <w:t>RFP</w:t>
      </w:r>
      <w:r w:rsidR="004D5BE1" w:rsidRPr="003E63BB">
        <w:rPr>
          <w:rFonts w:asciiTheme="minorHAnsi" w:hAnsiTheme="minorHAnsi" w:cstheme="minorHAnsi"/>
          <w:sz w:val="22"/>
          <w:szCs w:val="22"/>
        </w:rPr>
        <w:t xml:space="preserve"> or any </w:t>
      </w:r>
      <w:r>
        <w:rPr>
          <w:rFonts w:asciiTheme="minorHAnsi" w:hAnsiTheme="minorHAnsi" w:cstheme="minorHAnsi"/>
          <w:sz w:val="22"/>
          <w:szCs w:val="22"/>
        </w:rPr>
        <w:t>then prior</w:t>
      </w:r>
      <w:r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addendum</w:t>
      </w:r>
      <w:r>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028FFAC7" w14:textId="50CF1013"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addendum must be acknowledged on the acknowledgment form provided with </w:t>
      </w:r>
      <w:r w:rsidR="00FC73FD">
        <w:rPr>
          <w:rFonts w:asciiTheme="minorHAnsi" w:hAnsiTheme="minorHAnsi" w:cstheme="minorHAnsi"/>
          <w:sz w:val="22"/>
          <w:szCs w:val="22"/>
        </w:rPr>
        <w:t>such</w:t>
      </w:r>
      <w:r w:rsidR="00FC73FD" w:rsidRPr="003E63BB">
        <w:rPr>
          <w:rFonts w:asciiTheme="minorHAnsi" w:hAnsiTheme="minorHAnsi" w:cstheme="minorHAnsi"/>
          <w:sz w:val="22"/>
          <w:szCs w:val="22"/>
        </w:rPr>
        <w:t xml:space="preserve"> </w:t>
      </w:r>
      <w:r w:rsidRPr="003E63BB">
        <w:rPr>
          <w:rFonts w:asciiTheme="minorHAnsi" w:hAnsiTheme="minorHAnsi" w:cstheme="minorHAnsi"/>
          <w:sz w:val="22"/>
          <w:szCs w:val="22"/>
        </w:rPr>
        <w:t>addendum</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All required acknowledgment forms must be submitted along with the submission of </w:t>
      </w:r>
      <w:r w:rsidR="00C97316" w:rsidRPr="003E63BB">
        <w:rPr>
          <w:rFonts w:asciiTheme="minorHAnsi" w:hAnsiTheme="minorHAnsi" w:cstheme="minorHAnsi"/>
          <w:sz w:val="22"/>
          <w:szCs w:val="22"/>
        </w:rPr>
        <w:t>a</w:t>
      </w:r>
      <w:r w:rsidRPr="003E63BB">
        <w:rPr>
          <w:rFonts w:asciiTheme="minorHAnsi" w:hAnsiTheme="minorHAnsi" w:cstheme="minorHAnsi"/>
          <w:sz w:val="22"/>
          <w:szCs w:val="22"/>
        </w:rPr>
        <w:t xml:space="preserve"> </w:t>
      </w:r>
      <w:r w:rsidR="00E8278D" w:rsidRPr="003E63BB">
        <w:rPr>
          <w:rFonts w:asciiTheme="minorHAnsi" w:hAnsiTheme="minorHAnsi" w:cstheme="minorHAnsi"/>
          <w:sz w:val="22"/>
          <w:szCs w:val="22"/>
        </w:rPr>
        <w:t>Proposal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68945E6F" w14:textId="1498E442" w:rsidR="004D5BE1" w:rsidRPr="003E63BB" w:rsidRDefault="004D5BE1" w:rsidP="00E21F83">
      <w:pPr>
        <w:pStyle w:val="Heading2"/>
        <w:rPr>
          <w:bCs/>
        </w:rPr>
      </w:pPr>
      <w:bookmarkStart w:id="39" w:name="_Toc472039045"/>
      <w:bookmarkStart w:id="40" w:name="_Toc164329452"/>
      <w:r w:rsidRPr="003E63BB">
        <w:t>Award</w:t>
      </w:r>
      <w:bookmarkEnd w:id="39"/>
      <w:bookmarkEnd w:id="40"/>
    </w:p>
    <w:p w14:paraId="6C1D534E" w14:textId="2A7CF7C1" w:rsidR="004D5BE1" w:rsidRPr="003E63BB" w:rsidRDefault="006F2DE1" w:rsidP="00742710">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Each </w:t>
      </w:r>
      <w:r w:rsidR="00B85C7F">
        <w:rPr>
          <w:rFonts w:asciiTheme="minorHAnsi" w:hAnsiTheme="minorHAnsi" w:cstheme="minorHAnsi"/>
          <w:sz w:val="22"/>
          <w:szCs w:val="22"/>
        </w:rPr>
        <w:t>P</w:t>
      </w:r>
      <w:r w:rsidRPr="003E63BB">
        <w:rPr>
          <w:rFonts w:asciiTheme="minorHAnsi" w:hAnsiTheme="minorHAnsi" w:cstheme="minorHAnsi"/>
          <w:sz w:val="22"/>
          <w:szCs w:val="22"/>
        </w:rPr>
        <w:t>roposal to this RFP will be evaluat</w:t>
      </w:r>
      <w:r w:rsidR="00241B34" w:rsidRPr="003E63BB">
        <w:rPr>
          <w:rFonts w:asciiTheme="minorHAnsi" w:hAnsiTheme="minorHAnsi" w:cstheme="minorHAnsi"/>
          <w:sz w:val="22"/>
          <w:szCs w:val="22"/>
        </w:rPr>
        <w:t>ed</w:t>
      </w:r>
      <w:r w:rsidRPr="003E63BB">
        <w:rPr>
          <w:rFonts w:asciiTheme="minorHAnsi" w:hAnsiTheme="minorHAnsi" w:cstheme="minorHAnsi"/>
          <w:sz w:val="22"/>
          <w:szCs w:val="22"/>
        </w:rPr>
        <w:t xml:space="preserve"> on the </w:t>
      </w:r>
      <w:r w:rsidR="00241B34" w:rsidRPr="003E63BB">
        <w:rPr>
          <w:rFonts w:asciiTheme="minorHAnsi" w:hAnsiTheme="minorHAnsi" w:cstheme="minorHAnsi"/>
          <w:sz w:val="22"/>
          <w:szCs w:val="22"/>
        </w:rPr>
        <w:t>criteria identified below and assigned points for each criterion on an absolute basis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w:t>
      </w:r>
      <w:r w:rsidR="0035167D" w:rsidRPr="003E63BB">
        <w:rPr>
          <w:rFonts w:asciiTheme="minorHAnsi" w:hAnsiTheme="minorHAnsi" w:cstheme="minorHAnsi"/>
          <w:sz w:val="22"/>
          <w:szCs w:val="22"/>
        </w:rPr>
        <w:t>Service Provider</w:t>
      </w:r>
      <w:r w:rsidR="004D5BE1" w:rsidRPr="003E63BB">
        <w:rPr>
          <w:rFonts w:asciiTheme="minorHAnsi" w:hAnsiTheme="minorHAnsi" w:cstheme="minorHAnsi"/>
          <w:sz w:val="22"/>
          <w:szCs w:val="22"/>
        </w:rPr>
        <w:t xml:space="preserve"> whose proposal receives the highest </w:t>
      </w:r>
      <w:r w:rsidR="00241B34" w:rsidRPr="003E63BB">
        <w:rPr>
          <w:rFonts w:asciiTheme="minorHAnsi" w:hAnsiTheme="minorHAnsi" w:cstheme="minorHAnsi"/>
          <w:sz w:val="22"/>
          <w:szCs w:val="22"/>
        </w:rPr>
        <w:t xml:space="preserve">aggregate </w:t>
      </w:r>
      <w:r w:rsidR="004D5BE1" w:rsidRPr="003E63BB">
        <w:rPr>
          <w:rFonts w:asciiTheme="minorHAnsi" w:hAnsiTheme="minorHAnsi" w:cstheme="minorHAnsi"/>
          <w:sz w:val="22"/>
          <w:szCs w:val="22"/>
        </w:rPr>
        <w:t xml:space="preserve">score </w:t>
      </w:r>
      <w:r w:rsidR="003E0DE8">
        <w:rPr>
          <w:rFonts w:asciiTheme="minorHAnsi" w:hAnsiTheme="minorHAnsi" w:cstheme="minorHAnsi"/>
          <w:sz w:val="22"/>
          <w:szCs w:val="22"/>
        </w:rPr>
        <w:t xml:space="preserve">(“Best Value Proposal”) </w:t>
      </w:r>
      <w:r w:rsidR="004D5BE1" w:rsidRPr="003E63BB">
        <w:rPr>
          <w:rFonts w:asciiTheme="minorHAnsi" w:hAnsiTheme="minorHAnsi" w:cstheme="minorHAnsi"/>
          <w:sz w:val="22"/>
          <w:szCs w:val="22"/>
        </w:rPr>
        <w:t xml:space="preserve">will be recommended for the </w:t>
      </w:r>
      <w:r w:rsidR="00192AC6" w:rsidRPr="003E63BB">
        <w:rPr>
          <w:rFonts w:asciiTheme="minorHAnsi" w:hAnsiTheme="minorHAnsi" w:cstheme="minorHAnsi"/>
          <w:sz w:val="22"/>
          <w:szCs w:val="22"/>
        </w:rPr>
        <w:t>C</w:t>
      </w:r>
      <w:r w:rsidR="004D5BE1" w:rsidRPr="003E63BB">
        <w:rPr>
          <w:rFonts w:asciiTheme="minorHAnsi" w:hAnsiTheme="minorHAnsi" w:cstheme="minorHAnsi"/>
          <w:sz w:val="22"/>
          <w:szCs w:val="22"/>
        </w:rPr>
        <w:t>ontract award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Notwithstanding any other provision of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reserves the right to: waive any immaterial defect or informality;</w:t>
      </w:r>
      <w:r w:rsidR="00742710">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reject any or all </w:t>
      </w:r>
      <w:r w:rsidR="00867389" w:rsidRPr="003E63BB">
        <w:rPr>
          <w:rFonts w:asciiTheme="minorHAnsi" w:hAnsiTheme="minorHAnsi" w:cstheme="minorHAnsi"/>
          <w:sz w:val="22"/>
          <w:szCs w:val="22"/>
        </w:rPr>
        <w:t>P</w:t>
      </w:r>
      <w:r w:rsidR="004D5BE1" w:rsidRPr="003E63BB">
        <w:rPr>
          <w:rFonts w:asciiTheme="minorHAnsi" w:hAnsiTheme="minorHAnsi" w:cstheme="minorHAnsi"/>
          <w:sz w:val="22"/>
          <w:szCs w:val="22"/>
        </w:rPr>
        <w:t>roposals or portions thereof; or reissue a</w:t>
      </w:r>
      <w:r w:rsidR="00B85C7F">
        <w:rPr>
          <w:rFonts w:asciiTheme="minorHAnsi" w:hAnsiTheme="minorHAnsi" w:cstheme="minorHAnsi"/>
          <w:sz w:val="22"/>
          <w:szCs w:val="22"/>
        </w:rPr>
        <w:t>n</w:t>
      </w:r>
      <w:r w:rsidR="004D5BE1" w:rsidRPr="003E63BB">
        <w:rPr>
          <w:rFonts w:asciiTheme="minorHAnsi" w:hAnsiTheme="minorHAnsi" w:cstheme="minorHAnsi"/>
          <w:sz w:val="22"/>
          <w:szCs w:val="22"/>
        </w:rPr>
        <w:t xml:space="preserve"> </w:t>
      </w:r>
      <w:r w:rsidR="00BE2709" w:rsidRPr="003E63BB">
        <w:rPr>
          <w:rFonts w:asciiTheme="minorHAnsi" w:hAnsiTheme="minorHAnsi" w:cstheme="minorHAnsi"/>
          <w:sz w:val="22"/>
          <w:szCs w:val="22"/>
        </w:rPr>
        <w:t>RFP</w:t>
      </w:r>
      <w:r w:rsidR="00192AC6" w:rsidRPr="003E63BB">
        <w:rPr>
          <w:rFonts w:asciiTheme="minorHAnsi" w:hAnsiTheme="minorHAnsi" w:cstheme="minorHAnsi"/>
          <w:sz w:val="22"/>
          <w:szCs w:val="22"/>
        </w:rPr>
        <w:t>.</w:t>
      </w:r>
    </w:p>
    <w:p w14:paraId="3C11D584" w14:textId="0293C733" w:rsidR="004D5BE1" w:rsidRPr="003E63BB" w:rsidRDefault="00F7096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lastRenderedPageBreak/>
        <w:t>(5</w:t>
      </w:r>
      <w:r w:rsidR="004D5BE1" w:rsidRPr="003E63BB">
        <w:rPr>
          <w:rFonts w:asciiTheme="minorHAnsi" w:hAnsiTheme="minorHAnsi" w:cstheme="minorHAnsi"/>
          <w:sz w:val="22"/>
          <w:szCs w:val="22"/>
        </w:rPr>
        <w:t xml:space="preserve">00 points) </w:t>
      </w:r>
      <w:r w:rsidR="004D5BE1" w:rsidRPr="003E63BB">
        <w:rPr>
          <w:rFonts w:asciiTheme="minorHAnsi" w:hAnsiTheme="minorHAnsi" w:cstheme="minorHAnsi"/>
          <w:b/>
          <w:sz w:val="22"/>
          <w:szCs w:val="22"/>
        </w:rPr>
        <w:t>Standard Terms and Conditions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CF6370" w:rsidRPr="003E63BB">
        <w:rPr>
          <w:rFonts w:asciiTheme="minorHAnsi" w:hAnsiTheme="minorHAnsi" w:cstheme="minorHAnsi"/>
          <w:sz w:val="22"/>
          <w:szCs w:val="22"/>
        </w:rPr>
        <w:t>Standard contract terms and conditions as proposed by Service Provider</w:t>
      </w:r>
      <w:r w:rsidR="009556DD">
        <w:rPr>
          <w:rFonts w:asciiTheme="minorHAnsi" w:hAnsiTheme="minorHAnsi" w:cstheme="minorHAnsi"/>
          <w:sz w:val="22"/>
          <w:szCs w:val="22"/>
        </w:rPr>
        <w:t xml:space="preserve"> are structured</w:t>
      </w:r>
      <w:r w:rsidR="00CF6370" w:rsidRPr="003E63BB">
        <w:rPr>
          <w:rFonts w:asciiTheme="minorHAnsi" w:hAnsiTheme="minorHAnsi" w:cstheme="minorHAnsi"/>
          <w:sz w:val="22"/>
          <w:szCs w:val="22"/>
        </w:rPr>
        <w:t xml:space="preserve"> such that </w:t>
      </w:r>
      <w:r w:rsidR="00035B4A">
        <w:rPr>
          <w:rFonts w:asciiTheme="minorHAnsi" w:hAnsiTheme="minorHAnsi" w:cstheme="minorHAnsi"/>
          <w:sz w:val="22"/>
          <w:szCs w:val="22"/>
        </w:rPr>
        <w:t xml:space="preserve">Usage Fees </w:t>
      </w:r>
      <w:r w:rsidR="004D5BE1" w:rsidRPr="003E63BB">
        <w:rPr>
          <w:rFonts w:asciiTheme="minorHAnsi" w:hAnsiTheme="minorHAnsi" w:cstheme="minorHAnsi"/>
          <w:sz w:val="22"/>
          <w:szCs w:val="22"/>
        </w:rPr>
        <w:t>w</w:t>
      </w:r>
      <w:r w:rsidR="006117EA" w:rsidRPr="003E63BB">
        <w:rPr>
          <w:rFonts w:asciiTheme="minorHAnsi" w:hAnsiTheme="minorHAnsi" w:cstheme="minorHAnsi"/>
          <w:sz w:val="22"/>
          <w:szCs w:val="22"/>
        </w:rPr>
        <w:t>ould</w:t>
      </w:r>
      <w:r w:rsidR="004D5BE1" w:rsidRPr="003E63BB">
        <w:rPr>
          <w:rFonts w:asciiTheme="minorHAnsi" w:hAnsiTheme="minorHAnsi" w:cstheme="minorHAnsi"/>
          <w:sz w:val="22"/>
          <w:szCs w:val="22"/>
        </w:rPr>
        <w:t xml:space="preserve"> not </w:t>
      </w:r>
      <w:r w:rsidR="00035B4A">
        <w:rPr>
          <w:rFonts w:asciiTheme="minorHAnsi" w:hAnsiTheme="minorHAnsi" w:cstheme="minorHAnsi"/>
          <w:sz w:val="22"/>
          <w:szCs w:val="22"/>
        </w:rPr>
        <w:t xml:space="preserve">be </w:t>
      </w:r>
      <w:r w:rsidR="004D5BE1" w:rsidRPr="003E63BB">
        <w:rPr>
          <w:rFonts w:asciiTheme="minorHAnsi" w:hAnsiTheme="minorHAnsi" w:cstheme="minorHAnsi"/>
          <w:sz w:val="22"/>
          <w:szCs w:val="22"/>
        </w:rPr>
        <w:t>characterize</w:t>
      </w:r>
      <w:r w:rsidR="00035B4A">
        <w:rPr>
          <w:rFonts w:asciiTheme="minorHAnsi" w:hAnsiTheme="minorHAnsi" w:cstheme="minorHAnsi"/>
          <w:sz w:val="22"/>
          <w:szCs w:val="22"/>
        </w:rPr>
        <w:t>d</w:t>
      </w:r>
      <w:r w:rsidR="004D5BE1" w:rsidRPr="003E63BB">
        <w:rPr>
          <w:rFonts w:asciiTheme="minorHAnsi" w:hAnsiTheme="minorHAnsi" w:cstheme="minorHAnsi"/>
          <w:sz w:val="22"/>
          <w:szCs w:val="22"/>
        </w:rPr>
        <w:t xml:space="preserve"> as a </w:t>
      </w:r>
      <w:r w:rsidR="006B7C4C">
        <w:rPr>
          <w:rFonts w:asciiTheme="minorHAnsi" w:hAnsiTheme="minorHAnsi" w:cstheme="minorHAnsi"/>
          <w:sz w:val="22"/>
          <w:szCs w:val="22"/>
        </w:rPr>
        <w:t>liability (</w:t>
      </w:r>
      <w:r w:rsidR="004D5BE1" w:rsidRPr="003E63BB">
        <w:rPr>
          <w:rFonts w:asciiTheme="minorHAnsi" w:hAnsiTheme="minorHAnsi" w:cstheme="minorHAnsi"/>
          <w:sz w:val="22"/>
          <w:szCs w:val="22"/>
        </w:rPr>
        <w:t xml:space="preserve">lease </w:t>
      </w:r>
      <w:r w:rsidR="006117EA" w:rsidRPr="003E63BB">
        <w:rPr>
          <w:rFonts w:asciiTheme="minorHAnsi" w:hAnsiTheme="minorHAnsi" w:cstheme="minorHAnsi"/>
          <w:sz w:val="22"/>
          <w:szCs w:val="22"/>
        </w:rPr>
        <w:t>or other</w:t>
      </w:r>
      <w:r w:rsidR="006B7C4C">
        <w:rPr>
          <w:rFonts w:asciiTheme="minorHAnsi" w:hAnsiTheme="minorHAnsi" w:cstheme="minorHAnsi"/>
          <w:sz w:val="22"/>
          <w:szCs w:val="22"/>
        </w:rPr>
        <w:t>wise)</w:t>
      </w:r>
      <w:r w:rsidR="006117EA"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under GASB current and proposed</w:t>
      </w:r>
      <w:r w:rsidR="006117EA" w:rsidRPr="003E63BB">
        <w:rPr>
          <w:rFonts w:asciiTheme="minorHAnsi" w:hAnsiTheme="minorHAnsi" w:cstheme="minorHAnsi"/>
          <w:sz w:val="22"/>
          <w:szCs w:val="22"/>
        </w:rPr>
        <w:t xml:space="preserve"> </w:t>
      </w:r>
      <w:r w:rsidR="00BD0CB2" w:rsidRPr="003E63BB">
        <w:rPr>
          <w:rFonts w:asciiTheme="minorHAnsi" w:hAnsiTheme="minorHAnsi" w:cstheme="minorHAnsi"/>
          <w:sz w:val="22"/>
          <w:szCs w:val="22"/>
        </w:rPr>
        <w:t>accounting standards.</w:t>
      </w:r>
    </w:p>
    <w:p w14:paraId="1338FE4D" w14:textId="0E5F3B75" w:rsidR="004D5BE1" w:rsidRPr="003E63BB" w:rsidRDefault="004D5BE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w:t>
      </w:r>
      <w:r w:rsidR="00F70960" w:rsidRPr="003E63BB">
        <w:rPr>
          <w:rFonts w:asciiTheme="minorHAnsi" w:hAnsiTheme="minorHAnsi" w:cstheme="minorHAnsi"/>
          <w:sz w:val="22"/>
          <w:szCs w:val="22"/>
        </w:rPr>
        <w:t>2</w:t>
      </w:r>
      <w:r w:rsidRPr="003E63BB">
        <w:rPr>
          <w:rFonts w:asciiTheme="minorHAnsi" w:hAnsiTheme="minorHAnsi" w:cstheme="minorHAnsi"/>
          <w:sz w:val="22"/>
          <w:szCs w:val="22"/>
        </w:rPr>
        <w:t xml:space="preserve">50 points) </w:t>
      </w:r>
      <w:r w:rsidRPr="003E63BB">
        <w:rPr>
          <w:rFonts w:asciiTheme="minorHAnsi" w:hAnsiTheme="minorHAnsi" w:cstheme="minorHAnsi"/>
          <w:b/>
          <w:sz w:val="22"/>
          <w:szCs w:val="22"/>
        </w:rPr>
        <w:t xml:space="preserve">Financial </w:t>
      </w:r>
      <w:r w:rsidR="000C532A" w:rsidRPr="003E63BB">
        <w:rPr>
          <w:rFonts w:asciiTheme="minorHAnsi" w:hAnsiTheme="minorHAnsi" w:cstheme="minorHAnsi"/>
          <w:b/>
          <w:sz w:val="22"/>
          <w:szCs w:val="22"/>
        </w:rPr>
        <w:t>R</w:t>
      </w:r>
      <w:r w:rsidR="00F70960" w:rsidRPr="003E63BB">
        <w:rPr>
          <w:rFonts w:asciiTheme="minorHAnsi" w:hAnsiTheme="minorHAnsi" w:cstheme="minorHAnsi"/>
          <w:b/>
          <w:sz w:val="22"/>
          <w:szCs w:val="22"/>
        </w:rPr>
        <w:t>esources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7D62BB" w:rsidRPr="003E63BB">
        <w:rPr>
          <w:rFonts w:asciiTheme="minorHAnsi" w:hAnsiTheme="minorHAnsi" w:cstheme="minorHAnsi"/>
          <w:sz w:val="22"/>
          <w:szCs w:val="22"/>
        </w:rPr>
        <w:t xml:space="preserve">An assessment of </w:t>
      </w:r>
      <w:r w:rsidR="0035167D" w:rsidRPr="003E63BB">
        <w:rPr>
          <w:rFonts w:asciiTheme="minorHAnsi" w:hAnsiTheme="minorHAnsi" w:cstheme="minorHAnsi"/>
          <w:sz w:val="22"/>
          <w:szCs w:val="22"/>
        </w:rPr>
        <w:t>Service Provider</w:t>
      </w:r>
      <w:r w:rsidR="00B23321" w:rsidRPr="003E63BB">
        <w:rPr>
          <w:rFonts w:asciiTheme="minorHAnsi" w:hAnsiTheme="minorHAnsi" w:cstheme="minorHAnsi"/>
          <w:sz w:val="22"/>
          <w:szCs w:val="22"/>
        </w:rPr>
        <w:t xml:space="preserve">’s financial resources and/or access to </w:t>
      </w:r>
      <w:r w:rsidR="007D62BB" w:rsidRPr="003E63BB">
        <w:rPr>
          <w:rFonts w:asciiTheme="minorHAnsi" w:hAnsiTheme="minorHAnsi" w:cstheme="minorHAnsi"/>
          <w:sz w:val="22"/>
          <w:szCs w:val="22"/>
        </w:rPr>
        <w:t>capital</w:t>
      </w:r>
      <w:r w:rsidR="00F70960" w:rsidRPr="003E63BB">
        <w:rPr>
          <w:rFonts w:asciiTheme="minorHAnsi" w:hAnsiTheme="minorHAnsi" w:cstheme="minorHAnsi"/>
          <w:sz w:val="22"/>
          <w:szCs w:val="22"/>
        </w:rPr>
        <w:t xml:space="preserve"> </w:t>
      </w:r>
      <w:r w:rsidR="008444AF" w:rsidRPr="003E63BB">
        <w:rPr>
          <w:rFonts w:asciiTheme="minorHAnsi" w:hAnsiTheme="minorHAnsi" w:cstheme="minorHAnsi"/>
          <w:sz w:val="22"/>
          <w:szCs w:val="22"/>
        </w:rPr>
        <w:t xml:space="preserve">sufficient to allow Service Provider to </w:t>
      </w:r>
      <w:r w:rsidR="00035B4A">
        <w:rPr>
          <w:rFonts w:asciiTheme="minorHAnsi" w:hAnsiTheme="minorHAnsi" w:cstheme="minorHAnsi"/>
          <w:sz w:val="22"/>
          <w:szCs w:val="22"/>
        </w:rPr>
        <w:t>design, engineer, procure, install, own</w:t>
      </w:r>
      <w:r w:rsidR="00A83857">
        <w:rPr>
          <w:rFonts w:asciiTheme="minorHAnsi" w:hAnsiTheme="minorHAnsi" w:cstheme="minorHAnsi"/>
          <w:sz w:val="22"/>
          <w:szCs w:val="22"/>
        </w:rPr>
        <w:t>,</w:t>
      </w:r>
      <w:r w:rsidR="00035B4A">
        <w:rPr>
          <w:rFonts w:asciiTheme="minorHAnsi" w:hAnsiTheme="minorHAnsi" w:cstheme="minorHAnsi"/>
          <w:sz w:val="22"/>
          <w:szCs w:val="22"/>
        </w:rPr>
        <w:t xml:space="preserve"> and maintain</w:t>
      </w:r>
      <w:r w:rsidR="000A5FDB" w:rsidRPr="003E63BB">
        <w:rPr>
          <w:rFonts w:asciiTheme="minorHAnsi" w:hAnsiTheme="minorHAnsi" w:cstheme="minorHAnsi"/>
          <w:sz w:val="22"/>
          <w:szCs w:val="22"/>
        </w:rPr>
        <w:t xml:space="preserve"> A</w:t>
      </w:r>
      <w:r w:rsidRPr="003E63BB">
        <w:rPr>
          <w:rFonts w:asciiTheme="minorHAnsi" w:hAnsiTheme="minorHAnsi" w:cstheme="minorHAnsi"/>
          <w:sz w:val="22"/>
          <w:szCs w:val="22"/>
        </w:rPr>
        <w:t>ssets a</w:t>
      </w:r>
      <w:r w:rsidR="000A5FDB" w:rsidRPr="003E63BB">
        <w:rPr>
          <w:rFonts w:asciiTheme="minorHAnsi" w:hAnsiTheme="minorHAnsi" w:cstheme="minorHAnsi"/>
          <w:sz w:val="22"/>
          <w:szCs w:val="22"/>
        </w:rPr>
        <w:t>s</w:t>
      </w:r>
      <w:r w:rsidRPr="003E63BB">
        <w:rPr>
          <w:rFonts w:asciiTheme="minorHAnsi" w:hAnsiTheme="minorHAnsi" w:cstheme="minorHAnsi"/>
          <w:sz w:val="22"/>
          <w:szCs w:val="22"/>
        </w:rPr>
        <w:t xml:space="preserve"> specified in specific addendums</w:t>
      </w:r>
      <w:r w:rsidR="00333FAE" w:rsidRPr="003E63BB">
        <w:rPr>
          <w:rFonts w:asciiTheme="minorHAnsi" w:hAnsiTheme="minorHAnsi" w:cstheme="minorHAnsi"/>
          <w:sz w:val="22"/>
          <w:szCs w:val="22"/>
        </w:rPr>
        <w:t>.</w:t>
      </w:r>
    </w:p>
    <w:p w14:paraId="6A2FC498" w14:textId="49DDE062" w:rsidR="00551DA8" w:rsidRPr="003E63BB" w:rsidRDefault="00551DA8"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(100 points) </w:t>
      </w:r>
      <w:r w:rsidRPr="003E63BB">
        <w:rPr>
          <w:rFonts w:asciiTheme="minorHAnsi" w:hAnsiTheme="minorHAnsi" w:cstheme="minorHAnsi"/>
          <w:b/>
          <w:sz w:val="22"/>
          <w:szCs w:val="22"/>
        </w:rPr>
        <w:t xml:space="preserve">Construction/Project/Installation Management </w:t>
      </w:r>
      <w:r w:rsidR="000C532A" w:rsidRPr="003E63BB">
        <w:rPr>
          <w:rFonts w:asciiTheme="minorHAnsi" w:hAnsiTheme="minorHAnsi" w:cstheme="minorHAnsi"/>
          <w:b/>
          <w:sz w:val="22"/>
          <w:szCs w:val="22"/>
        </w:rPr>
        <w:t>S</w:t>
      </w:r>
      <w:r w:rsidRPr="003E63BB">
        <w:rPr>
          <w:rFonts w:asciiTheme="minorHAnsi" w:hAnsiTheme="minorHAnsi" w:cstheme="minorHAnsi"/>
          <w:b/>
          <w:sz w:val="22"/>
          <w:szCs w:val="22"/>
        </w:rPr>
        <w:t>tandards</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081685" w:rsidRPr="003E63BB">
        <w:rPr>
          <w:rFonts w:asciiTheme="minorHAnsi" w:hAnsiTheme="minorHAnsi" w:cstheme="minorHAnsi"/>
          <w:sz w:val="22"/>
          <w:szCs w:val="22"/>
        </w:rPr>
        <w:t xml:space="preserve">Service Provider </w:t>
      </w:r>
      <w:r w:rsidRPr="003E63BB">
        <w:rPr>
          <w:rFonts w:asciiTheme="minorHAnsi" w:hAnsiTheme="minorHAnsi" w:cstheme="minorHAnsi"/>
          <w:sz w:val="22"/>
          <w:szCs w:val="22"/>
        </w:rPr>
        <w:t xml:space="preserve">qualifications and demonstrated experience </w:t>
      </w:r>
      <w:r w:rsidR="00035B4A">
        <w:rPr>
          <w:rFonts w:asciiTheme="minorHAnsi" w:hAnsiTheme="minorHAnsi" w:cstheme="minorHAnsi"/>
          <w:sz w:val="22"/>
          <w:szCs w:val="22"/>
        </w:rPr>
        <w:t>to</w:t>
      </w:r>
      <w:r w:rsidRPr="003E63BB">
        <w:rPr>
          <w:rFonts w:asciiTheme="minorHAnsi" w:hAnsiTheme="minorHAnsi" w:cstheme="minorHAnsi"/>
          <w:sz w:val="22"/>
          <w:szCs w:val="22"/>
        </w:rPr>
        <w:t xml:space="preserve"> be used in service addendums: </w:t>
      </w:r>
    </w:p>
    <w:p w14:paraId="4595F56D"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Engineering and design</w:t>
      </w:r>
    </w:p>
    <w:p w14:paraId="24F53A41"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Procurement</w:t>
      </w:r>
    </w:p>
    <w:p w14:paraId="6EC8996A"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Installation</w:t>
      </w:r>
    </w:p>
    <w:p w14:paraId="20B2747E"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Commissioning</w:t>
      </w:r>
    </w:p>
    <w:p w14:paraId="792BB859"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Monitoring and verification</w:t>
      </w:r>
    </w:p>
    <w:p w14:paraId="1D4C1F7A"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Maintenance</w:t>
      </w:r>
    </w:p>
    <w:p w14:paraId="0C604997" w14:textId="77777777" w:rsidR="00551DA8" w:rsidRPr="003E63B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Upgrades</w:t>
      </w:r>
    </w:p>
    <w:p w14:paraId="6252F2D2" w14:textId="77777777" w:rsidR="000B107B" w:rsidRDefault="00551DA8" w:rsidP="00742710">
      <w:pPr>
        <w:pStyle w:val="BodyText"/>
        <w:numPr>
          <w:ilvl w:val="0"/>
          <w:numId w:val="3"/>
        </w:numPr>
        <w:spacing w:after="180"/>
        <w:ind w:left="720"/>
        <w:jc w:val="both"/>
        <w:rPr>
          <w:rFonts w:asciiTheme="minorHAnsi" w:hAnsiTheme="minorHAnsi" w:cstheme="minorHAnsi"/>
          <w:sz w:val="22"/>
          <w:szCs w:val="22"/>
        </w:rPr>
      </w:pPr>
      <w:r w:rsidRPr="003E63BB">
        <w:rPr>
          <w:rFonts w:asciiTheme="minorHAnsi" w:hAnsiTheme="minorHAnsi" w:cstheme="minorHAnsi"/>
          <w:sz w:val="22"/>
          <w:szCs w:val="22"/>
        </w:rPr>
        <w:t>Substitutes/Replacements</w:t>
      </w:r>
    </w:p>
    <w:p w14:paraId="7992074C" w14:textId="4A19FEDB" w:rsidR="00551DA8" w:rsidRPr="000B107B" w:rsidRDefault="00551DA8" w:rsidP="00742710">
      <w:pPr>
        <w:pStyle w:val="BodyText"/>
        <w:numPr>
          <w:ilvl w:val="0"/>
          <w:numId w:val="3"/>
        </w:numPr>
        <w:spacing w:after="180"/>
        <w:ind w:left="720"/>
        <w:jc w:val="both"/>
        <w:rPr>
          <w:rFonts w:asciiTheme="minorHAnsi" w:hAnsiTheme="minorHAnsi" w:cstheme="minorHAnsi"/>
          <w:sz w:val="22"/>
          <w:szCs w:val="22"/>
        </w:rPr>
      </w:pPr>
      <w:r w:rsidRPr="000B107B">
        <w:rPr>
          <w:rFonts w:asciiTheme="minorHAnsi" w:hAnsiTheme="minorHAnsi" w:cstheme="minorHAnsi"/>
          <w:sz w:val="22"/>
          <w:szCs w:val="22"/>
        </w:rPr>
        <w:t>Ability to adhere to installation schedules and complete all phases of the performance in a timely manner.</w:t>
      </w:r>
    </w:p>
    <w:p w14:paraId="0C807F2E" w14:textId="7816005C" w:rsidR="004D5BE1" w:rsidRPr="003E63BB" w:rsidRDefault="00F70960"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(10</w:t>
      </w:r>
      <w:r w:rsidR="004D5BE1" w:rsidRPr="003E63BB">
        <w:rPr>
          <w:rFonts w:asciiTheme="minorHAnsi" w:hAnsiTheme="minorHAnsi" w:cstheme="minorHAnsi"/>
          <w:sz w:val="22"/>
          <w:szCs w:val="22"/>
        </w:rPr>
        <w:t xml:space="preserve">0 points) </w:t>
      </w:r>
      <w:r w:rsidR="004D5BE1" w:rsidRPr="003E63BB">
        <w:rPr>
          <w:rFonts w:asciiTheme="minorHAnsi" w:hAnsiTheme="minorHAnsi" w:cstheme="minorHAnsi"/>
          <w:b/>
          <w:sz w:val="22"/>
          <w:szCs w:val="22"/>
        </w:rPr>
        <w:t xml:space="preserve">Operational </w:t>
      </w:r>
      <w:r w:rsidR="000C532A" w:rsidRPr="003E63BB">
        <w:rPr>
          <w:rFonts w:asciiTheme="minorHAnsi" w:hAnsiTheme="minorHAnsi" w:cstheme="minorHAnsi"/>
          <w:b/>
          <w:sz w:val="22"/>
          <w:szCs w:val="22"/>
        </w:rPr>
        <w:t>C</w:t>
      </w:r>
      <w:r w:rsidR="004D5BE1" w:rsidRPr="003E63BB">
        <w:rPr>
          <w:rFonts w:asciiTheme="minorHAnsi" w:hAnsiTheme="minorHAnsi" w:cstheme="minorHAnsi"/>
          <w:b/>
          <w:sz w:val="22"/>
          <w:szCs w:val="22"/>
        </w:rPr>
        <w:t>apability</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35167D" w:rsidRPr="003E63BB">
        <w:rPr>
          <w:rFonts w:asciiTheme="minorHAnsi" w:hAnsiTheme="minorHAnsi" w:cstheme="minorHAnsi"/>
          <w:sz w:val="22"/>
          <w:szCs w:val="22"/>
        </w:rPr>
        <w:t>Service Provider</w:t>
      </w:r>
      <w:r w:rsidR="00D330A0" w:rsidRPr="003E63BB">
        <w:rPr>
          <w:rFonts w:asciiTheme="minorHAnsi" w:hAnsiTheme="minorHAnsi" w:cstheme="minorHAnsi"/>
          <w:sz w:val="22"/>
          <w:szCs w:val="22"/>
        </w:rPr>
        <w:t>’s operational capability</w:t>
      </w:r>
      <w:r w:rsidR="00050B60"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to measure and monitor the performance of assets and accurately track usage in a fully transparent and auditable environment with clear integration to billing.</w:t>
      </w:r>
    </w:p>
    <w:p w14:paraId="389BCBD2" w14:textId="76438220" w:rsidR="004D5BE1"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(75</w:t>
      </w:r>
      <w:r w:rsidR="004D5BE1" w:rsidRPr="003E63BB">
        <w:rPr>
          <w:rFonts w:asciiTheme="minorHAnsi" w:hAnsiTheme="minorHAnsi" w:cstheme="minorHAnsi"/>
          <w:sz w:val="22"/>
          <w:szCs w:val="22"/>
        </w:rPr>
        <w:t xml:space="preserve"> point) </w:t>
      </w:r>
      <w:r w:rsidR="00F70960" w:rsidRPr="003E63BB">
        <w:rPr>
          <w:rFonts w:asciiTheme="minorHAnsi" w:hAnsiTheme="minorHAnsi" w:cstheme="minorHAnsi"/>
          <w:b/>
          <w:sz w:val="22"/>
          <w:szCs w:val="22"/>
        </w:rPr>
        <w:t xml:space="preserve">Ease </w:t>
      </w:r>
      <w:r w:rsidRPr="003E63BB">
        <w:rPr>
          <w:rFonts w:asciiTheme="minorHAnsi" w:hAnsiTheme="minorHAnsi" w:cstheme="minorHAnsi"/>
          <w:b/>
          <w:sz w:val="22"/>
          <w:szCs w:val="22"/>
        </w:rPr>
        <w:t xml:space="preserve">and </w:t>
      </w:r>
      <w:r w:rsidR="000C532A" w:rsidRPr="003E63BB">
        <w:rPr>
          <w:rFonts w:asciiTheme="minorHAnsi" w:hAnsiTheme="minorHAnsi" w:cstheme="minorHAnsi"/>
          <w:b/>
          <w:sz w:val="22"/>
          <w:szCs w:val="22"/>
        </w:rPr>
        <w:t>S</w:t>
      </w:r>
      <w:r w:rsidRPr="003E63BB">
        <w:rPr>
          <w:rFonts w:asciiTheme="minorHAnsi" w:hAnsiTheme="minorHAnsi" w:cstheme="minorHAnsi"/>
          <w:b/>
          <w:sz w:val="22"/>
          <w:szCs w:val="22"/>
        </w:rPr>
        <w:t xml:space="preserve">implicity </w:t>
      </w:r>
      <w:r w:rsidR="00F70960" w:rsidRPr="003E63BB">
        <w:rPr>
          <w:rFonts w:asciiTheme="minorHAnsi" w:hAnsiTheme="minorHAnsi" w:cstheme="minorHAnsi"/>
          <w:b/>
          <w:sz w:val="22"/>
          <w:szCs w:val="22"/>
        </w:rPr>
        <w:t xml:space="preserve">of </w:t>
      </w:r>
      <w:r w:rsidR="000C532A" w:rsidRPr="003E63BB">
        <w:rPr>
          <w:rFonts w:asciiTheme="minorHAnsi" w:hAnsiTheme="minorHAnsi" w:cstheme="minorHAnsi"/>
          <w:b/>
          <w:sz w:val="22"/>
          <w:szCs w:val="22"/>
        </w:rPr>
        <w:t>C</w:t>
      </w:r>
      <w:r w:rsidR="00F70960" w:rsidRPr="003E63BB">
        <w:rPr>
          <w:rFonts w:asciiTheme="minorHAnsi" w:hAnsiTheme="minorHAnsi" w:cstheme="minorHAnsi"/>
          <w:b/>
          <w:sz w:val="22"/>
          <w:szCs w:val="22"/>
        </w:rPr>
        <w:t>ontract</w:t>
      </w:r>
      <w:r w:rsidR="00192AC6" w:rsidRPr="003E63BB">
        <w:rPr>
          <w:rFonts w:asciiTheme="minorHAnsi" w:hAnsiTheme="minorHAnsi" w:cstheme="minorHAnsi"/>
          <w:b/>
          <w:sz w:val="22"/>
          <w:szCs w:val="22"/>
        </w:rPr>
        <w:t>.</w:t>
      </w:r>
      <w:r w:rsidR="007604C6">
        <w:rPr>
          <w:rFonts w:asciiTheme="minorHAnsi" w:hAnsiTheme="minorHAnsi" w:cstheme="minorHAnsi"/>
          <w:b/>
          <w:sz w:val="22"/>
          <w:szCs w:val="22"/>
        </w:rPr>
        <w:t xml:space="preserve"> </w:t>
      </w:r>
      <w:r w:rsidR="005C7580" w:rsidRPr="003E63BB">
        <w:rPr>
          <w:rFonts w:asciiTheme="minorHAnsi" w:hAnsiTheme="minorHAnsi" w:cstheme="minorHAnsi"/>
          <w:sz w:val="22"/>
          <w:szCs w:val="22"/>
        </w:rPr>
        <w:t>Service Provider</w:t>
      </w:r>
      <w:r w:rsidR="0007541C">
        <w:rPr>
          <w:rFonts w:asciiTheme="minorHAnsi" w:hAnsiTheme="minorHAnsi" w:cstheme="minorHAnsi"/>
          <w:sz w:val="22"/>
          <w:szCs w:val="22"/>
        </w:rPr>
        <w:t>’</w:t>
      </w:r>
      <w:r w:rsidR="005C7580" w:rsidRPr="003E63BB">
        <w:rPr>
          <w:rFonts w:asciiTheme="minorHAnsi" w:hAnsiTheme="minorHAnsi" w:cstheme="minorHAnsi"/>
          <w:sz w:val="22"/>
          <w:szCs w:val="22"/>
        </w:rPr>
        <w:t>s proposed</w:t>
      </w:r>
      <w:r w:rsidRPr="003E63BB">
        <w:rPr>
          <w:rFonts w:asciiTheme="minorHAnsi" w:hAnsiTheme="minorHAnsi" w:cstheme="minorHAnsi"/>
          <w:sz w:val="22"/>
          <w:szCs w:val="22"/>
        </w:rPr>
        <w:t xml:space="preserve"> </w:t>
      </w:r>
      <w:r w:rsidR="0007541C">
        <w:rPr>
          <w:rFonts w:asciiTheme="minorHAnsi" w:hAnsiTheme="minorHAnsi" w:cstheme="minorHAnsi"/>
          <w:sz w:val="22"/>
          <w:szCs w:val="22"/>
        </w:rPr>
        <w:t xml:space="preserve">contractual structure and </w:t>
      </w:r>
      <w:r w:rsidRPr="003E63BB">
        <w:rPr>
          <w:rFonts w:asciiTheme="minorHAnsi" w:hAnsiTheme="minorHAnsi" w:cstheme="minorHAnsi"/>
          <w:sz w:val="22"/>
          <w:szCs w:val="22"/>
        </w:rPr>
        <w:t xml:space="preserve">processes </w:t>
      </w:r>
      <w:r w:rsidR="005C7580" w:rsidRPr="003E63BB">
        <w:rPr>
          <w:rFonts w:asciiTheme="minorHAnsi" w:hAnsiTheme="minorHAnsi" w:cstheme="minorHAnsi"/>
          <w:sz w:val="22"/>
          <w:szCs w:val="22"/>
        </w:rPr>
        <w:t xml:space="preserve">for </w:t>
      </w:r>
      <w:r w:rsidRPr="003E63BB">
        <w:rPr>
          <w:rFonts w:asciiTheme="minorHAnsi" w:hAnsiTheme="minorHAnsi" w:cstheme="minorHAnsi"/>
          <w:sz w:val="22"/>
          <w:szCs w:val="22"/>
        </w:rPr>
        <w:t>engag</w:t>
      </w:r>
      <w:r w:rsidR="0007541C">
        <w:rPr>
          <w:rFonts w:asciiTheme="minorHAnsi" w:hAnsiTheme="minorHAnsi" w:cstheme="minorHAnsi"/>
          <w:sz w:val="22"/>
          <w:szCs w:val="22"/>
        </w:rPr>
        <w:t>ing</w:t>
      </w:r>
      <w:r w:rsidRPr="003E63BB">
        <w:rPr>
          <w:rFonts w:asciiTheme="minorHAnsi" w:hAnsiTheme="minorHAnsi" w:cstheme="minorHAnsi"/>
          <w:sz w:val="22"/>
          <w:szCs w:val="22"/>
        </w:rPr>
        <w:t xml:space="preserve"> with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w:t>
      </w:r>
    </w:p>
    <w:p w14:paraId="4BE71566" w14:textId="44532CAD" w:rsidR="004D5BE1" w:rsidRPr="003E63BB" w:rsidRDefault="00551DA8"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(25 points) </w:t>
      </w:r>
      <w:r w:rsidRPr="003E63BB">
        <w:rPr>
          <w:rFonts w:asciiTheme="minorHAnsi" w:hAnsiTheme="minorHAnsi" w:cstheme="minorHAnsi"/>
          <w:b/>
          <w:sz w:val="22"/>
          <w:szCs w:val="22"/>
        </w:rPr>
        <w:t>R</w:t>
      </w:r>
      <w:r w:rsidR="004D5BE1" w:rsidRPr="003E63BB">
        <w:rPr>
          <w:rFonts w:asciiTheme="minorHAnsi" w:hAnsiTheme="minorHAnsi" w:cstheme="minorHAnsi"/>
          <w:b/>
          <w:sz w:val="22"/>
          <w:szCs w:val="22"/>
        </w:rPr>
        <w:t>eferences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D4E2A" w:rsidRPr="003E63BB">
        <w:rPr>
          <w:rFonts w:asciiTheme="minorHAnsi" w:hAnsiTheme="minorHAnsi" w:cstheme="minorHAnsi"/>
          <w:sz w:val="22"/>
          <w:szCs w:val="22"/>
        </w:rPr>
        <w:t xml:space="preserve">References </w:t>
      </w:r>
      <w:r w:rsidR="004D5BE1" w:rsidRPr="003E63BB">
        <w:rPr>
          <w:rFonts w:asciiTheme="minorHAnsi" w:hAnsiTheme="minorHAnsi" w:cstheme="minorHAnsi"/>
          <w:sz w:val="22"/>
          <w:szCs w:val="22"/>
        </w:rPr>
        <w:t xml:space="preserve">from </w:t>
      </w:r>
      <w:r w:rsidR="00E45FD4">
        <w:rPr>
          <w:rFonts w:asciiTheme="minorHAnsi" w:hAnsiTheme="minorHAnsi" w:cstheme="minorHAnsi"/>
          <w:sz w:val="22"/>
          <w:szCs w:val="22"/>
        </w:rPr>
        <w:t xml:space="preserve">Service Provider’s </w:t>
      </w:r>
      <w:r w:rsidR="004D5BE1" w:rsidRPr="003E63BB">
        <w:rPr>
          <w:rFonts w:asciiTheme="minorHAnsi" w:hAnsiTheme="minorHAnsi" w:cstheme="minorHAnsi"/>
          <w:sz w:val="22"/>
          <w:szCs w:val="22"/>
        </w:rPr>
        <w:t xml:space="preserve">current </w:t>
      </w:r>
      <w:r w:rsidR="00E45FD4">
        <w:rPr>
          <w:rFonts w:asciiTheme="minorHAnsi" w:hAnsiTheme="minorHAnsi" w:cstheme="minorHAnsi"/>
          <w:sz w:val="22"/>
          <w:szCs w:val="22"/>
        </w:rPr>
        <w:t>customer</w:t>
      </w:r>
      <w:r w:rsidR="004D5BE1" w:rsidRPr="003E63BB">
        <w:rPr>
          <w:rFonts w:asciiTheme="minorHAnsi" w:hAnsiTheme="minorHAnsi" w:cstheme="minorHAnsi"/>
          <w:sz w:val="22"/>
          <w:szCs w:val="22"/>
        </w:rPr>
        <w:t xml:space="preserve">s </w:t>
      </w:r>
      <w:r w:rsidR="00E45FD4">
        <w:rPr>
          <w:rFonts w:asciiTheme="minorHAnsi" w:hAnsiTheme="minorHAnsi" w:cstheme="minorHAnsi"/>
          <w:sz w:val="22"/>
          <w:szCs w:val="22"/>
        </w:rPr>
        <w:t>with</w:t>
      </w:r>
      <w:r w:rsidR="004D5BE1" w:rsidRPr="003E63BB">
        <w:rPr>
          <w:rFonts w:asciiTheme="minorHAnsi" w:hAnsiTheme="minorHAnsi" w:cstheme="minorHAnsi"/>
          <w:sz w:val="22"/>
          <w:szCs w:val="22"/>
        </w:rPr>
        <w:t xml:space="preserve"> </w:t>
      </w:r>
      <w:r w:rsidR="0007541C">
        <w:rPr>
          <w:rFonts w:asciiTheme="minorHAnsi" w:hAnsiTheme="minorHAnsi" w:cstheme="minorHAnsi"/>
          <w:sz w:val="22"/>
          <w:szCs w:val="22"/>
        </w:rPr>
        <w:t>similar</w:t>
      </w:r>
      <w:r w:rsidR="004D5BE1" w:rsidRPr="003E63BB">
        <w:rPr>
          <w:rFonts w:asciiTheme="minorHAnsi" w:hAnsiTheme="minorHAnsi" w:cstheme="minorHAnsi"/>
          <w:sz w:val="22"/>
          <w:szCs w:val="22"/>
        </w:rPr>
        <w:t xml:space="preserve"> service agreements.</w:t>
      </w:r>
    </w:p>
    <w:p w14:paraId="7EE3D2D8" w14:textId="1BDD7AEE" w:rsidR="004D5BE1"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(2</w:t>
      </w:r>
      <w:r w:rsidR="004D5BE1" w:rsidRPr="003E63BB">
        <w:rPr>
          <w:rFonts w:asciiTheme="minorHAnsi" w:hAnsiTheme="minorHAnsi" w:cstheme="minorHAnsi"/>
          <w:sz w:val="22"/>
          <w:szCs w:val="22"/>
        </w:rPr>
        <w:t xml:space="preserve">0 points) </w:t>
      </w:r>
      <w:r w:rsidR="004D5BE1" w:rsidRPr="003E63BB">
        <w:rPr>
          <w:rFonts w:asciiTheme="minorHAnsi" w:hAnsiTheme="minorHAnsi" w:cstheme="minorHAnsi"/>
          <w:b/>
          <w:sz w:val="22"/>
          <w:szCs w:val="22"/>
        </w:rPr>
        <w:t>Disadvantaged Business or Small Business Goal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Demonstration of commitment to meet or exceed </w:t>
      </w:r>
      <w:r w:rsidR="0007541C">
        <w:rPr>
          <w:rFonts w:asciiTheme="minorHAnsi" w:hAnsiTheme="minorHAnsi" w:cstheme="minorHAnsi"/>
          <w:sz w:val="22"/>
          <w:szCs w:val="22"/>
        </w:rPr>
        <w:t>[ENTITY]</w:t>
      </w:r>
      <w:r w:rsidR="0007541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participation goal using certified </w:t>
      </w:r>
      <w:r w:rsidR="00A83857">
        <w:rPr>
          <w:rFonts w:asciiTheme="minorHAnsi" w:hAnsiTheme="minorHAnsi" w:cstheme="minorHAnsi"/>
          <w:sz w:val="22"/>
          <w:szCs w:val="22"/>
        </w:rPr>
        <w:t>a</w:t>
      </w:r>
      <w:r w:rsidR="00143ABA">
        <w:rPr>
          <w:rFonts w:asciiTheme="minorHAnsi" w:hAnsiTheme="minorHAnsi" w:cstheme="minorHAnsi"/>
          <w:sz w:val="22"/>
          <w:szCs w:val="22"/>
        </w:rPr>
        <w:t xml:space="preserve">pproved </w:t>
      </w:r>
      <w:r w:rsidR="00A83857">
        <w:rPr>
          <w:rFonts w:asciiTheme="minorHAnsi" w:hAnsiTheme="minorHAnsi" w:cstheme="minorHAnsi"/>
          <w:sz w:val="22"/>
          <w:szCs w:val="22"/>
        </w:rPr>
        <w:t>vendors</w:t>
      </w:r>
      <w:r w:rsidR="0007541C" w:rsidRPr="0007541C">
        <w:rPr>
          <w:rFonts w:asciiTheme="minorHAnsi" w:hAnsiTheme="minorHAnsi" w:cstheme="minorHAnsi"/>
          <w:sz w:val="22"/>
          <w:szCs w:val="22"/>
        </w:rPr>
        <w:t xml:space="preserve"> </w:t>
      </w:r>
      <w:r w:rsidR="0007541C" w:rsidRPr="003E63BB">
        <w:rPr>
          <w:rFonts w:asciiTheme="minorHAnsi" w:hAnsiTheme="minorHAnsi" w:cstheme="minorHAnsi"/>
          <w:sz w:val="22"/>
          <w:szCs w:val="22"/>
        </w:rPr>
        <w:t>acceptable</w:t>
      </w:r>
      <w:r w:rsidR="0007541C">
        <w:rPr>
          <w:rFonts w:asciiTheme="minorHAnsi" w:hAnsiTheme="minorHAnsi" w:cstheme="minorHAnsi"/>
          <w:sz w:val="22"/>
          <w:szCs w:val="22"/>
        </w:rPr>
        <w:t xml:space="preserve"> to [ENTITY</w:t>
      </w:r>
      <w:r w:rsidR="00477C2E">
        <w:rPr>
          <w:rFonts w:asciiTheme="minorHAnsi" w:hAnsiTheme="minorHAnsi" w:cstheme="minorHAnsi"/>
          <w:sz w:val="22"/>
          <w:szCs w:val="22"/>
        </w:rPr>
        <w:t xml:space="preserve">] </w:t>
      </w:r>
      <w:r w:rsidR="0007541C">
        <w:rPr>
          <w:rFonts w:asciiTheme="minorHAnsi" w:hAnsiTheme="minorHAnsi" w:cstheme="minorHAnsi"/>
          <w:sz w:val="22"/>
          <w:szCs w:val="22"/>
        </w:rPr>
        <w:t>to meet target</w:t>
      </w:r>
      <w:r w:rsidR="004D5BE1" w:rsidRPr="003E63BB">
        <w:rPr>
          <w:rFonts w:asciiTheme="minorHAnsi" w:hAnsiTheme="minorHAnsi" w:cstheme="minorHAnsi"/>
          <w:sz w:val="22"/>
          <w:szCs w:val="22"/>
        </w:rPr>
        <w:t xml:space="preserve"> for disadvantage</w:t>
      </w:r>
      <w:r w:rsidR="00E45FD4">
        <w:rPr>
          <w:rFonts w:asciiTheme="minorHAnsi" w:hAnsiTheme="minorHAnsi" w:cstheme="minorHAnsi"/>
          <w:sz w:val="22"/>
          <w:szCs w:val="22"/>
        </w:rPr>
        <w:t>d</w:t>
      </w:r>
      <w:r w:rsidR="004D5BE1" w:rsidRPr="003E63BB">
        <w:rPr>
          <w:rFonts w:asciiTheme="minorHAnsi" w:hAnsiTheme="minorHAnsi" w:cstheme="minorHAnsi"/>
          <w:sz w:val="22"/>
          <w:szCs w:val="22"/>
        </w:rPr>
        <w:t xml:space="preserve"> business or small business participation </w:t>
      </w:r>
      <w:r w:rsidR="0007541C">
        <w:rPr>
          <w:rFonts w:asciiTheme="minorHAnsi" w:hAnsiTheme="minorHAnsi" w:cstheme="minorHAnsi"/>
          <w:sz w:val="22"/>
          <w:szCs w:val="22"/>
        </w:rPr>
        <w:t>of</w:t>
      </w:r>
      <w:r w:rsidR="0007541C"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10%</w:t>
      </w:r>
      <w:r w:rsidR="007A7144" w:rsidRPr="003E63BB">
        <w:rPr>
          <w:rFonts w:asciiTheme="minorHAnsi" w:hAnsiTheme="minorHAnsi" w:cstheme="minorHAnsi"/>
          <w:sz w:val="22"/>
          <w:szCs w:val="22"/>
        </w:rPr>
        <w:t>.</w:t>
      </w:r>
    </w:p>
    <w:p w14:paraId="4870D9FC" w14:textId="1447F333" w:rsidR="00551DA8" w:rsidRPr="003E63BB" w:rsidRDefault="00BD0CB2"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(5</w:t>
      </w:r>
      <w:r w:rsidR="00CC34FE" w:rsidRPr="003E63BB">
        <w:rPr>
          <w:rFonts w:asciiTheme="minorHAnsi" w:hAnsiTheme="minorHAnsi" w:cstheme="minorHAnsi"/>
          <w:sz w:val="22"/>
          <w:szCs w:val="22"/>
        </w:rPr>
        <w:t xml:space="preserve">0 points) </w:t>
      </w:r>
      <w:r w:rsidR="00E214B5" w:rsidRPr="003E63BB">
        <w:rPr>
          <w:rFonts w:asciiTheme="minorHAnsi" w:hAnsiTheme="minorHAnsi" w:cstheme="minorHAnsi"/>
          <w:b/>
          <w:sz w:val="22"/>
          <w:szCs w:val="22"/>
        </w:rPr>
        <w:t>Local and Domestic Content</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551DA8" w:rsidRPr="003E63BB">
        <w:rPr>
          <w:rFonts w:asciiTheme="minorHAnsi" w:hAnsiTheme="minorHAnsi" w:cstheme="minorHAnsi"/>
          <w:sz w:val="22"/>
          <w:szCs w:val="22"/>
        </w:rPr>
        <w:t>Service</w:t>
      </w:r>
      <w:r w:rsidR="00E82980">
        <w:rPr>
          <w:rFonts w:asciiTheme="minorHAnsi" w:hAnsiTheme="minorHAnsi" w:cstheme="minorHAnsi"/>
          <w:sz w:val="22"/>
          <w:szCs w:val="22"/>
        </w:rPr>
        <w:t>s</w:t>
      </w:r>
      <w:r w:rsidR="00551DA8" w:rsidRPr="003E63BB">
        <w:rPr>
          <w:rFonts w:asciiTheme="minorHAnsi" w:hAnsiTheme="minorHAnsi" w:cstheme="minorHAnsi"/>
          <w:sz w:val="22"/>
          <w:szCs w:val="22"/>
        </w:rPr>
        <w:t xml:space="preserve"> </w:t>
      </w:r>
      <w:r w:rsidR="00CB10B8" w:rsidRPr="003E63BB">
        <w:rPr>
          <w:rFonts w:asciiTheme="minorHAnsi" w:hAnsiTheme="minorHAnsi" w:cstheme="minorHAnsi"/>
          <w:sz w:val="22"/>
          <w:szCs w:val="22"/>
        </w:rPr>
        <w:t xml:space="preserve">and </w:t>
      </w:r>
      <w:r w:rsidR="00E82980">
        <w:rPr>
          <w:rFonts w:asciiTheme="minorHAnsi" w:hAnsiTheme="minorHAnsi" w:cstheme="minorHAnsi"/>
          <w:sz w:val="22"/>
          <w:szCs w:val="22"/>
        </w:rPr>
        <w:t>Assets</w:t>
      </w:r>
      <w:r w:rsidR="00E82980" w:rsidRPr="003E63BB">
        <w:rPr>
          <w:rFonts w:asciiTheme="minorHAnsi" w:hAnsiTheme="minorHAnsi" w:cstheme="minorHAnsi"/>
          <w:sz w:val="22"/>
          <w:szCs w:val="22"/>
        </w:rPr>
        <w:t xml:space="preserve"> </w:t>
      </w:r>
      <w:r w:rsidR="00CB10B8" w:rsidRPr="003E63BB">
        <w:rPr>
          <w:rFonts w:asciiTheme="minorHAnsi" w:hAnsiTheme="minorHAnsi" w:cstheme="minorHAnsi"/>
          <w:sz w:val="22"/>
          <w:szCs w:val="22"/>
        </w:rPr>
        <w:t>local and domestic content</w:t>
      </w:r>
      <w:r w:rsidR="00E82980">
        <w:rPr>
          <w:rFonts w:asciiTheme="minorHAnsi" w:hAnsiTheme="minorHAnsi" w:cstheme="minorHAnsi"/>
          <w:sz w:val="22"/>
          <w:szCs w:val="22"/>
        </w:rPr>
        <w:t>, including</w:t>
      </w:r>
      <w:r w:rsidR="00E82980" w:rsidRPr="003E63BB">
        <w:rPr>
          <w:rFonts w:asciiTheme="minorHAnsi" w:hAnsiTheme="minorHAnsi" w:cstheme="minorHAnsi"/>
          <w:sz w:val="22"/>
          <w:szCs w:val="22"/>
        </w:rPr>
        <w:t xml:space="preserve"> </w:t>
      </w:r>
      <w:r w:rsidR="00E82980">
        <w:rPr>
          <w:rFonts w:asciiTheme="minorHAnsi" w:hAnsiTheme="minorHAnsi" w:cstheme="minorHAnsi"/>
          <w:sz w:val="22"/>
          <w:szCs w:val="22"/>
        </w:rPr>
        <w:t>s</w:t>
      </w:r>
      <w:r w:rsidR="00551DA8" w:rsidRPr="003E63BB">
        <w:rPr>
          <w:rFonts w:asciiTheme="minorHAnsi" w:hAnsiTheme="minorHAnsi" w:cstheme="minorHAnsi"/>
          <w:sz w:val="22"/>
          <w:szCs w:val="22"/>
        </w:rPr>
        <w:t>upply-chain safety, sustainability</w:t>
      </w:r>
      <w:r w:rsidR="00A83857">
        <w:rPr>
          <w:rFonts w:asciiTheme="minorHAnsi" w:hAnsiTheme="minorHAnsi" w:cstheme="minorHAnsi"/>
          <w:sz w:val="22"/>
          <w:szCs w:val="22"/>
        </w:rPr>
        <w:t>,</w:t>
      </w:r>
      <w:r w:rsidR="00551DA8" w:rsidRPr="003E63BB">
        <w:rPr>
          <w:rFonts w:asciiTheme="minorHAnsi" w:hAnsiTheme="minorHAnsi" w:cstheme="minorHAnsi"/>
          <w:sz w:val="22"/>
          <w:szCs w:val="22"/>
        </w:rPr>
        <w:t xml:space="preserve"> and </w:t>
      </w:r>
      <w:r w:rsidR="00CB10B8" w:rsidRPr="003E63BB">
        <w:rPr>
          <w:rFonts w:asciiTheme="minorHAnsi" w:hAnsiTheme="minorHAnsi" w:cstheme="minorHAnsi"/>
          <w:sz w:val="22"/>
          <w:szCs w:val="22"/>
        </w:rPr>
        <w:t>reliability.</w:t>
      </w:r>
    </w:p>
    <w:p w14:paraId="370125EC" w14:textId="60F1E0CB" w:rsidR="004D5BE1" w:rsidRPr="003E63BB" w:rsidRDefault="004D5BE1" w:rsidP="00E21F83">
      <w:pPr>
        <w:pStyle w:val="Heading2"/>
        <w:rPr>
          <w:bCs/>
        </w:rPr>
      </w:pPr>
      <w:bookmarkStart w:id="41" w:name="_Toc164329453"/>
      <w:r w:rsidRPr="003E63BB">
        <w:lastRenderedPageBreak/>
        <w:t>Qualifications Evaluation</w:t>
      </w:r>
      <w:bookmarkEnd w:id="41"/>
    </w:p>
    <w:p w14:paraId="4218A49A" w14:textId="0C1F9673" w:rsidR="004D5BE1" w:rsidRPr="003E63BB" w:rsidRDefault="00123123"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w:t>
      </w:r>
      <w:r w:rsidR="00DE100C">
        <w:rPr>
          <w:rFonts w:asciiTheme="minorHAnsi" w:hAnsiTheme="minorHAnsi" w:cstheme="minorHAnsi"/>
          <w:sz w:val="22"/>
          <w:szCs w:val="22"/>
        </w:rPr>
        <w:t>ENTITY</w:t>
      </w:r>
      <w:r>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will </w:t>
      </w:r>
      <w:r>
        <w:rPr>
          <w:rFonts w:asciiTheme="minorHAnsi" w:hAnsiTheme="minorHAnsi" w:cstheme="minorHAnsi"/>
          <w:sz w:val="22"/>
          <w:szCs w:val="22"/>
        </w:rPr>
        <w:t xml:space="preserve">evaluate each Proposal and </w:t>
      </w:r>
      <w:r w:rsidR="004D5BE1" w:rsidRPr="003E63BB">
        <w:rPr>
          <w:rFonts w:asciiTheme="minorHAnsi" w:hAnsiTheme="minorHAnsi" w:cstheme="minorHAnsi"/>
          <w:sz w:val="22"/>
          <w:szCs w:val="22"/>
        </w:rPr>
        <w:t>award up to the maximum number of points indicated for each of the qualification criteria</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total number of points awarded for </w:t>
      </w:r>
      <w:r w:rsidR="00A83857">
        <w:rPr>
          <w:rFonts w:asciiTheme="minorHAnsi" w:hAnsiTheme="minorHAnsi" w:cstheme="minorHAnsi"/>
          <w:sz w:val="22"/>
          <w:szCs w:val="22"/>
        </w:rPr>
        <w:t xml:space="preserve">each </w:t>
      </w:r>
      <w:r w:rsidR="000B107B" w:rsidRPr="003E63BB">
        <w:rPr>
          <w:rFonts w:asciiTheme="minorHAnsi" w:hAnsiTheme="minorHAnsi" w:cstheme="minorHAnsi"/>
          <w:sz w:val="22"/>
          <w:szCs w:val="22"/>
        </w:rPr>
        <w:t>criterion</w:t>
      </w:r>
      <w:r w:rsidR="004D5BE1" w:rsidRPr="003E63BB">
        <w:rPr>
          <w:rFonts w:asciiTheme="minorHAnsi" w:hAnsiTheme="minorHAnsi" w:cstheme="minorHAnsi"/>
          <w:sz w:val="22"/>
          <w:szCs w:val="22"/>
        </w:rPr>
        <w:t xml:space="preserve"> will be summed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D221CD" w:rsidRPr="003E63BB">
        <w:rPr>
          <w:rFonts w:asciiTheme="minorHAnsi" w:hAnsiTheme="minorHAnsi" w:cstheme="minorHAnsi"/>
          <w:sz w:val="22"/>
          <w:szCs w:val="22"/>
        </w:rPr>
        <w:t>T</w:t>
      </w:r>
      <w:r w:rsidR="004D5BE1" w:rsidRPr="003E63BB">
        <w:rPr>
          <w:rFonts w:asciiTheme="minorHAnsi" w:hAnsiTheme="minorHAnsi" w:cstheme="minorHAnsi"/>
          <w:sz w:val="22"/>
          <w:szCs w:val="22"/>
        </w:rPr>
        <w:t xml:space="preserve">he </w:t>
      </w:r>
      <w:r w:rsidR="003E0DE8">
        <w:rPr>
          <w:rFonts w:asciiTheme="minorHAnsi" w:hAnsiTheme="minorHAnsi" w:cstheme="minorHAnsi"/>
          <w:sz w:val="22"/>
          <w:szCs w:val="22"/>
        </w:rPr>
        <w:t>Best Value</w:t>
      </w:r>
      <w:r w:rsidR="004D5BE1" w:rsidRPr="003E0DE8">
        <w:rPr>
          <w:rFonts w:asciiTheme="minorHAnsi" w:hAnsiTheme="minorHAnsi" w:cstheme="minorHAnsi"/>
          <w:sz w:val="22"/>
          <w:szCs w:val="22"/>
        </w:rPr>
        <w:t xml:space="preserve"> </w:t>
      </w:r>
      <w:r w:rsidR="00EF58C8" w:rsidRPr="003E0DE8">
        <w:rPr>
          <w:rFonts w:asciiTheme="minorHAnsi" w:hAnsiTheme="minorHAnsi" w:cstheme="minorHAnsi"/>
          <w:sz w:val="22"/>
          <w:szCs w:val="22"/>
        </w:rPr>
        <w:t>Proposal</w:t>
      </w:r>
      <w:r w:rsidR="00EF58C8"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(the score representing the committee’s determination as that </w:t>
      </w:r>
      <w:r w:rsidR="0035167D" w:rsidRPr="003E63BB">
        <w:rPr>
          <w:rFonts w:asciiTheme="minorHAnsi" w:hAnsiTheme="minorHAnsi" w:cstheme="minorHAnsi"/>
          <w:sz w:val="22"/>
          <w:szCs w:val="22"/>
        </w:rPr>
        <w:t>Service Provider</w:t>
      </w:r>
      <w:r w:rsidR="00EF58C8"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being the most qualified) will </w:t>
      </w:r>
      <w:r w:rsidR="009C2057" w:rsidRPr="003E63BB">
        <w:rPr>
          <w:rFonts w:asciiTheme="minorHAnsi" w:hAnsiTheme="minorHAnsi" w:cstheme="minorHAnsi"/>
          <w:sz w:val="22"/>
          <w:szCs w:val="22"/>
        </w:rPr>
        <w:t xml:space="preserve">be selected </w:t>
      </w:r>
      <w:r w:rsidR="005A665E" w:rsidRPr="003E63BB">
        <w:rPr>
          <w:rFonts w:asciiTheme="minorHAnsi" w:hAnsiTheme="minorHAnsi" w:cstheme="minorHAnsi"/>
          <w:sz w:val="22"/>
          <w:szCs w:val="22"/>
        </w:rPr>
        <w:t>to enter into a Contract</w:t>
      </w:r>
      <w:r w:rsidR="004D5BE1" w:rsidRPr="003E63BB">
        <w:rPr>
          <w:rFonts w:asciiTheme="minorHAnsi" w:hAnsiTheme="minorHAnsi" w:cstheme="minorHAnsi"/>
          <w:sz w:val="22"/>
          <w:szCs w:val="22"/>
        </w:rPr>
        <w:t xml:space="preserve">, subject to approval by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’s governance.</w:t>
      </w:r>
    </w:p>
    <w:p w14:paraId="466F87EE" w14:textId="5E38EDF1" w:rsidR="004D5BE1" w:rsidRPr="003E63BB" w:rsidRDefault="00123123"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Service Providers should </w:t>
      </w:r>
      <w:r w:rsidR="004D5BE1" w:rsidRPr="003E63BB">
        <w:rPr>
          <w:rFonts w:asciiTheme="minorHAnsi" w:hAnsiTheme="minorHAnsi" w:cstheme="minorHAnsi"/>
          <w:sz w:val="22"/>
          <w:szCs w:val="22"/>
        </w:rPr>
        <w:t xml:space="preserve">take care in preparing </w:t>
      </w:r>
      <w:r>
        <w:rPr>
          <w:rFonts w:asciiTheme="minorHAnsi" w:hAnsiTheme="minorHAnsi" w:cstheme="minorHAnsi"/>
          <w:sz w:val="22"/>
          <w:szCs w:val="22"/>
        </w:rPr>
        <w:t xml:space="preserve">their </w:t>
      </w:r>
      <w:r w:rsidR="00E8278D" w:rsidRPr="003E63BB">
        <w:rPr>
          <w:rFonts w:asciiTheme="minorHAnsi" w:hAnsiTheme="minorHAnsi" w:cstheme="minorHAnsi"/>
          <w:sz w:val="22"/>
          <w:szCs w:val="22"/>
        </w:rPr>
        <w:t>Proposal</w:t>
      </w:r>
      <w:r>
        <w:rPr>
          <w:rFonts w:asciiTheme="minorHAnsi" w:hAnsiTheme="minorHAnsi" w:cstheme="minorHAnsi"/>
          <w:sz w:val="22"/>
          <w:szCs w:val="22"/>
        </w:rPr>
        <w:t>s</w:t>
      </w:r>
      <w:r w:rsidR="00192AC6" w:rsidRPr="003E63BB">
        <w:rPr>
          <w:rFonts w:asciiTheme="minorHAnsi" w:hAnsiTheme="minorHAnsi" w:cstheme="minorHAnsi"/>
          <w:sz w:val="22"/>
          <w:szCs w:val="22"/>
        </w:rPr>
        <w:t xml:space="preserve"> </w:t>
      </w:r>
      <w:r>
        <w:rPr>
          <w:rFonts w:asciiTheme="minorHAnsi" w:hAnsiTheme="minorHAnsi" w:cstheme="minorHAnsi"/>
          <w:sz w:val="22"/>
          <w:szCs w:val="22"/>
        </w:rPr>
        <w:t>and p</w:t>
      </w:r>
      <w:r w:rsidR="004D5BE1" w:rsidRPr="003E63BB">
        <w:rPr>
          <w:rFonts w:asciiTheme="minorHAnsi" w:hAnsiTheme="minorHAnsi" w:cstheme="minorHAnsi"/>
          <w:sz w:val="22"/>
          <w:szCs w:val="22"/>
        </w:rPr>
        <w:t xml:space="preserve">ay attention to every page and form in the </w:t>
      </w:r>
      <w:r w:rsidR="00A01B9A" w:rsidRPr="003E63BB">
        <w:rPr>
          <w:rFonts w:asciiTheme="minorHAnsi" w:hAnsiTheme="minorHAnsi" w:cstheme="minorHAnsi"/>
          <w:sz w:val="22"/>
          <w:szCs w:val="22"/>
        </w:rPr>
        <w:t>RFP</w:t>
      </w:r>
      <w:r w:rsidR="00EC5330">
        <w:rPr>
          <w:rFonts w:asciiTheme="minorHAnsi" w:hAnsiTheme="minorHAnsi" w:cstheme="minorHAnsi"/>
          <w:sz w:val="22"/>
          <w:szCs w:val="22"/>
        </w:rPr>
        <w:t>.</w:t>
      </w:r>
      <w:r w:rsidR="007604C6">
        <w:rPr>
          <w:rFonts w:asciiTheme="minorHAnsi" w:hAnsiTheme="minorHAnsi" w:cstheme="minorHAnsi"/>
          <w:sz w:val="22"/>
          <w:szCs w:val="22"/>
        </w:rPr>
        <w:t xml:space="preserve"> </w:t>
      </w:r>
      <w:r w:rsidR="00EC5330">
        <w:rPr>
          <w:rFonts w:asciiTheme="minorHAnsi" w:hAnsiTheme="minorHAnsi" w:cstheme="minorHAnsi"/>
          <w:sz w:val="22"/>
          <w:szCs w:val="22"/>
        </w:rPr>
        <w:t xml:space="preserve">Service Providers should be </w:t>
      </w:r>
      <w:r w:rsidR="004D5BE1" w:rsidRPr="003E63BB">
        <w:rPr>
          <w:rFonts w:asciiTheme="minorHAnsi" w:hAnsiTheme="minorHAnsi" w:cstheme="minorHAnsi"/>
          <w:sz w:val="22"/>
          <w:szCs w:val="22"/>
        </w:rPr>
        <w:t>sure to complete and provide all the information requested</w:t>
      </w:r>
      <w:r w:rsidR="00D331D7">
        <w:rPr>
          <w:rFonts w:asciiTheme="minorHAnsi" w:hAnsiTheme="minorHAnsi" w:cstheme="minorHAnsi"/>
          <w:sz w:val="22"/>
          <w:szCs w:val="22"/>
        </w:rPr>
        <w:t>, including</w:t>
      </w:r>
      <w:r w:rsidR="004D5BE1" w:rsidRPr="003E63BB">
        <w:rPr>
          <w:rFonts w:asciiTheme="minorHAnsi" w:hAnsiTheme="minorHAnsi" w:cstheme="minorHAnsi"/>
          <w:sz w:val="22"/>
          <w:szCs w:val="22"/>
        </w:rPr>
        <w:t xml:space="preserve"> the criteria listed in all </w:t>
      </w:r>
      <w:r w:rsidR="00477C2E">
        <w:rPr>
          <w:rFonts w:asciiTheme="minorHAnsi" w:hAnsiTheme="minorHAnsi" w:cstheme="minorHAnsi"/>
          <w:sz w:val="22"/>
          <w:szCs w:val="22"/>
        </w:rPr>
        <w:t>eight</w:t>
      </w:r>
      <w:r w:rsidR="00477C2E" w:rsidRPr="003E63BB">
        <w:rPr>
          <w:rFonts w:asciiTheme="minorHAnsi" w:hAnsiTheme="minorHAnsi" w:cstheme="minorHAnsi"/>
          <w:sz w:val="22"/>
          <w:szCs w:val="22"/>
        </w:rPr>
        <w:t xml:space="preserve"> </w:t>
      </w:r>
      <w:r w:rsidR="004D5BE1" w:rsidRPr="003E63BB">
        <w:rPr>
          <w:rFonts w:asciiTheme="minorHAnsi" w:hAnsiTheme="minorHAnsi" w:cstheme="minorHAnsi"/>
          <w:sz w:val="22"/>
          <w:szCs w:val="22"/>
        </w:rPr>
        <w:t>(</w:t>
      </w:r>
      <w:r w:rsidR="00477C2E">
        <w:rPr>
          <w:rFonts w:asciiTheme="minorHAnsi" w:hAnsiTheme="minorHAnsi" w:cstheme="minorHAnsi"/>
          <w:sz w:val="22"/>
          <w:szCs w:val="22"/>
        </w:rPr>
        <w:t>8</w:t>
      </w:r>
      <w:r w:rsidR="004D5BE1" w:rsidRPr="003E63BB">
        <w:rPr>
          <w:rFonts w:asciiTheme="minorHAnsi" w:hAnsiTheme="minorHAnsi" w:cstheme="minorHAnsi"/>
          <w:sz w:val="22"/>
          <w:szCs w:val="22"/>
        </w:rPr>
        <w:t>) evaluation categories.</w:t>
      </w:r>
    </w:p>
    <w:p w14:paraId="3FBE8316" w14:textId="6566194B" w:rsidR="004D5BE1" w:rsidRPr="003E63BB" w:rsidRDefault="004D5BE1"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The evaluation process may include the participation of </w:t>
      </w:r>
      <w:r w:rsidR="00D331D7">
        <w:rPr>
          <w:rFonts w:asciiTheme="minorHAnsi" w:hAnsiTheme="minorHAnsi" w:cstheme="minorHAnsi"/>
          <w:sz w:val="22"/>
          <w:szCs w:val="22"/>
        </w:rPr>
        <w:t>one or more</w:t>
      </w:r>
      <w:r w:rsidRPr="003E63BB">
        <w:rPr>
          <w:rFonts w:asciiTheme="minorHAnsi" w:hAnsiTheme="minorHAnsi" w:cstheme="minorHAnsi"/>
          <w:sz w:val="22"/>
          <w:szCs w:val="22"/>
        </w:rPr>
        <w:t xml:space="preserve"> </w:t>
      </w:r>
      <w:r w:rsidR="00D331D7">
        <w:rPr>
          <w:rFonts w:asciiTheme="minorHAnsi" w:hAnsiTheme="minorHAnsi" w:cstheme="minorHAnsi"/>
          <w:sz w:val="22"/>
          <w:szCs w:val="22"/>
        </w:rPr>
        <w:t>s</w:t>
      </w:r>
      <w:r w:rsidRPr="003E63BB">
        <w:rPr>
          <w:rFonts w:asciiTheme="minorHAnsi" w:hAnsiTheme="minorHAnsi" w:cstheme="minorHAnsi"/>
          <w:sz w:val="22"/>
          <w:szCs w:val="22"/>
        </w:rPr>
        <w:t xml:space="preserve">election </w:t>
      </w:r>
      <w:r w:rsidR="00D331D7">
        <w:rPr>
          <w:rFonts w:asciiTheme="minorHAnsi" w:hAnsiTheme="minorHAnsi" w:cstheme="minorHAnsi"/>
          <w:sz w:val="22"/>
          <w:szCs w:val="22"/>
        </w:rPr>
        <w:t>c</w:t>
      </w:r>
      <w:r w:rsidRPr="003E63BB">
        <w:rPr>
          <w:rFonts w:asciiTheme="minorHAnsi" w:hAnsiTheme="minorHAnsi" w:cstheme="minorHAnsi"/>
          <w:sz w:val="22"/>
          <w:szCs w:val="22"/>
        </w:rPr>
        <w:t>ommittee</w:t>
      </w:r>
      <w:r w:rsidR="00D331D7">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The participation of the </w:t>
      </w:r>
      <w:r w:rsidR="00D331D7">
        <w:rPr>
          <w:rFonts w:asciiTheme="minorHAnsi" w:hAnsiTheme="minorHAnsi" w:cstheme="minorHAnsi"/>
          <w:sz w:val="22"/>
          <w:szCs w:val="22"/>
        </w:rPr>
        <w:t>s</w:t>
      </w:r>
      <w:r w:rsidRPr="003E63BB">
        <w:rPr>
          <w:rFonts w:asciiTheme="minorHAnsi" w:hAnsiTheme="minorHAnsi" w:cstheme="minorHAnsi"/>
          <w:sz w:val="22"/>
          <w:szCs w:val="22"/>
        </w:rPr>
        <w:t xml:space="preserve">election </w:t>
      </w:r>
      <w:r w:rsidR="00D331D7">
        <w:rPr>
          <w:rFonts w:asciiTheme="minorHAnsi" w:hAnsiTheme="minorHAnsi" w:cstheme="minorHAnsi"/>
          <w:sz w:val="22"/>
          <w:szCs w:val="22"/>
        </w:rPr>
        <w:t>c</w:t>
      </w:r>
      <w:r w:rsidRPr="003E63BB">
        <w:rPr>
          <w:rFonts w:asciiTheme="minorHAnsi" w:hAnsiTheme="minorHAnsi" w:cstheme="minorHAnsi"/>
          <w:sz w:val="22"/>
          <w:szCs w:val="22"/>
        </w:rPr>
        <w:t xml:space="preserve">ommittee may occur at the beginning of the evaluation process </w:t>
      </w:r>
      <w:r w:rsidR="00EC5330">
        <w:rPr>
          <w:rFonts w:asciiTheme="minorHAnsi" w:hAnsiTheme="minorHAnsi" w:cstheme="minorHAnsi"/>
          <w:sz w:val="22"/>
          <w:szCs w:val="22"/>
        </w:rPr>
        <w:t xml:space="preserve">and may supersede a </w:t>
      </w:r>
      <w:r w:rsidRPr="003E63BB">
        <w:rPr>
          <w:rFonts w:asciiTheme="minorHAnsi" w:hAnsiTheme="minorHAnsi" w:cstheme="minorHAnsi"/>
          <w:sz w:val="22"/>
          <w:szCs w:val="22"/>
        </w:rPr>
        <w:t xml:space="preserve">staff </w:t>
      </w:r>
      <w:r w:rsidR="00EC5330">
        <w:rPr>
          <w:rFonts w:asciiTheme="minorHAnsi" w:hAnsiTheme="minorHAnsi" w:cstheme="minorHAnsi"/>
          <w:sz w:val="22"/>
          <w:szCs w:val="22"/>
        </w:rPr>
        <w:t xml:space="preserve">level evaluation </w:t>
      </w:r>
      <w:r w:rsidRPr="003E63BB">
        <w:rPr>
          <w:rFonts w:asciiTheme="minorHAnsi" w:hAnsiTheme="minorHAnsi" w:cstheme="minorHAnsi"/>
          <w:sz w:val="22"/>
          <w:szCs w:val="22"/>
        </w:rPr>
        <w:t>all together</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D331D7">
        <w:rPr>
          <w:rFonts w:asciiTheme="minorHAnsi" w:hAnsiTheme="minorHAnsi" w:cstheme="minorHAnsi"/>
          <w:sz w:val="22"/>
          <w:szCs w:val="22"/>
        </w:rPr>
        <w:t>Committee</w:t>
      </w:r>
      <w:r w:rsidR="00D331D7" w:rsidRPr="003E63BB">
        <w:rPr>
          <w:rFonts w:asciiTheme="minorHAnsi" w:hAnsiTheme="minorHAnsi" w:cstheme="minorHAnsi"/>
          <w:sz w:val="22"/>
          <w:szCs w:val="22"/>
        </w:rPr>
        <w:t xml:space="preserve"> </w:t>
      </w:r>
      <w:r w:rsidRPr="003E63BB">
        <w:rPr>
          <w:rFonts w:asciiTheme="minorHAnsi" w:hAnsiTheme="minorHAnsi" w:cstheme="minorHAnsi"/>
          <w:sz w:val="22"/>
          <w:szCs w:val="22"/>
        </w:rPr>
        <w:t>members may elect to participate as scoring members or non-scoring observers in any of these committees.</w:t>
      </w:r>
    </w:p>
    <w:p w14:paraId="0AB7C3BA" w14:textId="7114826D" w:rsidR="004D5BE1" w:rsidRPr="003E63BB" w:rsidRDefault="00EC5330"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 xml:space="preserve">Service Providers </w:t>
      </w:r>
      <w:r w:rsidR="004D5BE1" w:rsidRPr="003E63BB">
        <w:rPr>
          <w:rFonts w:asciiTheme="minorHAnsi" w:hAnsiTheme="minorHAnsi" w:cstheme="minorHAnsi"/>
          <w:sz w:val="22"/>
          <w:szCs w:val="22"/>
        </w:rPr>
        <w:t xml:space="preserve">are to respond strictly to the qualification criteria cited </w:t>
      </w:r>
      <w:r>
        <w:rPr>
          <w:rFonts w:asciiTheme="minorHAnsi" w:hAnsiTheme="minorHAnsi" w:cstheme="minorHAnsi"/>
          <w:sz w:val="22"/>
          <w:szCs w:val="22"/>
        </w:rPr>
        <w:t xml:space="preserve">in the </w:t>
      </w:r>
      <w:r w:rsidRPr="003E63BB">
        <w:rPr>
          <w:rFonts w:asciiTheme="minorHAnsi" w:hAnsiTheme="minorHAnsi" w:cstheme="minorHAnsi"/>
          <w:sz w:val="22"/>
          <w:szCs w:val="22"/>
        </w:rPr>
        <w:t>Qualification sections of this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Examples of similar installations may be submitted as part of the firm’s experience</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46DC7D27" w14:textId="37F2CB07" w:rsidR="004D5BE1" w:rsidRPr="003E63BB" w:rsidRDefault="004D5BE1" w:rsidP="00E45FD4">
      <w:pPr>
        <w:pStyle w:val="BodyText"/>
        <w:numPr>
          <w:ilvl w:val="0"/>
          <w:numId w:val="37"/>
        </w:numPr>
        <w:tabs>
          <w:tab w:val="left" w:pos="360"/>
        </w:tabs>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Following the evaluation of qualification submittals</w:t>
      </w:r>
      <w:r w:rsidR="00881541">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may, </w:t>
      </w:r>
      <w:r w:rsidR="00197D20">
        <w:rPr>
          <w:rFonts w:asciiTheme="minorHAnsi" w:hAnsiTheme="minorHAnsi" w:cstheme="minorHAnsi"/>
          <w:sz w:val="22"/>
          <w:szCs w:val="22"/>
        </w:rPr>
        <w:t>in</w:t>
      </w:r>
      <w:r w:rsidR="00197D20" w:rsidRPr="003E63BB">
        <w:rPr>
          <w:rFonts w:asciiTheme="minorHAnsi" w:hAnsiTheme="minorHAnsi" w:cstheme="minorHAnsi"/>
          <w:sz w:val="22"/>
          <w:szCs w:val="22"/>
        </w:rPr>
        <w:t xml:space="preserve"> </w:t>
      </w:r>
      <w:r w:rsidRPr="003E63BB">
        <w:rPr>
          <w:rFonts w:asciiTheme="minorHAnsi" w:hAnsiTheme="minorHAnsi" w:cstheme="minorHAnsi"/>
          <w:sz w:val="22"/>
          <w:szCs w:val="22"/>
        </w:rPr>
        <w:t>its sole discretion:</w:t>
      </w:r>
    </w:p>
    <w:p w14:paraId="13BA1F0E" w14:textId="52D05E57"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 xml:space="preserve">Invite a short list of qualified </w:t>
      </w:r>
      <w:r w:rsidR="0035167D" w:rsidRPr="003E63BB">
        <w:rPr>
          <w:rFonts w:asciiTheme="minorHAnsi" w:hAnsiTheme="minorHAnsi" w:cstheme="minorHAnsi"/>
          <w:sz w:val="22"/>
          <w:szCs w:val="22"/>
        </w:rPr>
        <w:t>Service Provider</w:t>
      </w:r>
      <w:r w:rsidRPr="003E63BB">
        <w:rPr>
          <w:rFonts w:asciiTheme="minorHAnsi" w:hAnsiTheme="minorHAnsi" w:cstheme="minorHAnsi"/>
          <w:sz w:val="22"/>
          <w:szCs w:val="22"/>
        </w:rPr>
        <w:t>s to participate in oral interviews;</w:t>
      </w:r>
    </w:p>
    <w:p w14:paraId="6646266A" w14:textId="0B1D947D"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Take no further action;</w:t>
      </w:r>
    </w:p>
    <w:p w14:paraId="2AA83D97" w14:textId="7863AE12" w:rsidR="004D5BE1" w:rsidRPr="003E63BB" w:rsidRDefault="004D5BE1" w:rsidP="00E21F83">
      <w:pPr>
        <w:pStyle w:val="BodyText"/>
        <w:numPr>
          <w:ilvl w:val="0"/>
          <w:numId w:val="4"/>
        </w:numPr>
        <w:tabs>
          <w:tab w:val="left" w:pos="0"/>
        </w:tabs>
        <w:ind w:left="1800"/>
        <w:jc w:val="both"/>
        <w:rPr>
          <w:rFonts w:asciiTheme="minorHAnsi" w:hAnsiTheme="minorHAnsi" w:cstheme="minorHAnsi"/>
          <w:sz w:val="22"/>
          <w:szCs w:val="22"/>
        </w:rPr>
      </w:pPr>
      <w:r w:rsidRPr="003E63BB">
        <w:rPr>
          <w:rFonts w:asciiTheme="minorHAnsi" w:hAnsiTheme="minorHAnsi" w:cstheme="minorHAnsi"/>
          <w:sz w:val="22"/>
          <w:szCs w:val="22"/>
        </w:rPr>
        <w:t>Modify (expand or reduce) the attached scope of services and issue a</w:t>
      </w:r>
      <w:r w:rsidR="00197D20">
        <w:rPr>
          <w:rFonts w:asciiTheme="minorHAnsi" w:hAnsiTheme="minorHAnsi" w:cstheme="minorHAnsi"/>
          <w:sz w:val="22"/>
          <w:szCs w:val="22"/>
        </w:rPr>
        <w:t>n</w:t>
      </w:r>
      <w:r w:rsidRPr="003E63BB">
        <w:rPr>
          <w:rFonts w:asciiTheme="minorHAnsi" w:hAnsiTheme="minorHAnsi" w:cstheme="minorHAnsi"/>
          <w:sz w:val="22"/>
          <w:szCs w:val="22"/>
        </w:rPr>
        <w:t xml:space="preserve"> </w:t>
      </w:r>
      <w:r w:rsidR="00197D20">
        <w:rPr>
          <w:rFonts w:asciiTheme="minorHAnsi" w:hAnsiTheme="minorHAnsi" w:cstheme="minorHAnsi"/>
          <w:sz w:val="22"/>
          <w:szCs w:val="22"/>
        </w:rPr>
        <w:t>a</w:t>
      </w:r>
      <w:r w:rsidR="000B1F5E" w:rsidRPr="003E63BB">
        <w:rPr>
          <w:rFonts w:asciiTheme="minorHAnsi" w:hAnsiTheme="minorHAnsi" w:cstheme="minorHAnsi"/>
          <w:sz w:val="22"/>
          <w:szCs w:val="22"/>
        </w:rPr>
        <w:t xml:space="preserve">ddendum </w:t>
      </w:r>
      <w:r w:rsidRPr="003E63BB">
        <w:rPr>
          <w:rFonts w:asciiTheme="minorHAnsi" w:hAnsiTheme="minorHAnsi" w:cstheme="minorHAnsi"/>
          <w:sz w:val="22"/>
          <w:szCs w:val="22"/>
        </w:rPr>
        <w:t>based upon the modified scope;</w:t>
      </w:r>
    </w:p>
    <w:p w14:paraId="134F9742" w14:textId="77777777" w:rsidR="004D5BE1" w:rsidRPr="003E63BB"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Select the successful firm(s) without further discussion; or</w:t>
      </w:r>
    </w:p>
    <w:p w14:paraId="6F6A8ACD" w14:textId="7E5094FF" w:rsidR="004D5BE1" w:rsidRDefault="004D5BE1" w:rsidP="00E21F83">
      <w:pPr>
        <w:pStyle w:val="BodyText"/>
        <w:numPr>
          <w:ilvl w:val="0"/>
          <w:numId w:val="4"/>
        </w:numPr>
        <w:ind w:left="1800"/>
        <w:jc w:val="both"/>
        <w:rPr>
          <w:rFonts w:asciiTheme="minorHAnsi" w:hAnsiTheme="minorHAnsi" w:cstheme="minorHAnsi"/>
          <w:sz w:val="22"/>
          <w:szCs w:val="22"/>
        </w:rPr>
      </w:pPr>
      <w:r w:rsidRPr="003E63BB">
        <w:rPr>
          <w:rFonts w:asciiTheme="minorHAnsi" w:hAnsiTheme="minorHAnsi" w:cstheme="minorHAnsi"/>
          <w:sz w:val="22"/>
          <w:szCs w:val="22"/>
        </w:rPr>
        <w:t>Conduct discussions in writing</w:t>
      </w:r>
      <w:r w:rsidR="000B1F5E" w:rsidRPr="003E63BB">
        <w:rPr>
          <w:rFonts w:asciiTheme="minorHAnsi" w:hAnsiTheme="minorHAnsi" w:cstheme="minorHAnsi"/>
          <w:sz w:val="22"/>
          <w:szCs w:val="22"/>
        </w:rPr>
        <w:t>.</w:t>
      </w:r>
    </w:p>
    <w:p w14:paraId="6B83D9FB" w14:textId="77777777" w:rsidR="00E21F83" w:rsidRPr="00E21F83" w:rsidRDefault="00E21F83" w:rsidP="00E21F83">
      <w:pPr>
        <w:pStyle w:val="BodyText"/>
        <w:jc w:val="both"/>
        <w:rPr>
          <w:rFonts w:asciiTheme="minorHAnsi" w:hAnsiTheme="minorHAnsi" w:cstheme="minorHAnsi"/>
          <w:sz w:val="4"/>
          <w:szCs w:val="4"/>
        </w:rPr>
      </w:pPr>
    </w:p>
    <w:p w14:paraId="655BD3C8" w14:textId="0569BC60" w:rsidR="004D5BE1" w:rsidRPr="003E63BB" w:rsidRDefault="004D5BE1" w:rsidP="00E21F83">
      <w:pPr>
        <w:pStyle w:val="Heading2"/>
        <w:rPr>
          <w:bCs/>
        </w:rPr>
      </w:pPr>
      <w:bookmarkStart w:id="42" w:name="_Toc164329454"/>
      <w:r w:rsidRPr="003E63BB">
        <w:t>A</w:t>
      </w:r>
      <w:r w:rsidR="00C00C04" w:rsidRPr="003E63BB">
        <w:t>pproval of Contract</w:t>
      </w:r>
      <w:bookmarkEnd w:id="42"/>
    </w:p>
    <w:p w14:paraId="351686F9" w14:textId="4BBA8AC0" w:rsidR="00583D86" w:rsidRPr="003E63BB" w:rsidRDefault="00EC5330"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sz w:val="22"/>
          <w:szCs w:val="22"/>
        </w:rPr>
        <w:t>A</w:t>
      </w:r>
      <w:r w:rsidR="004D5BE1" w:rsidRPr="003E63BB">
        <w:rPr>
          <w:rFonts w:asciiTheme="minorHAnsi" w:hAnsiTheme="minorHAnsi" w:cstheme="minorHAnsi"/>
          <w:sz w:val="22"/>
          <w:szCs w:val="22"/>
        </w:rPr>
        <w:t xml:space="preserve">ward of a Contract </w:t>
      </w:r>
      <w:r w:rsidR="003C5080" w:rsidRPr="003E63BB">
        <w:rPr>
          <w:rFonts w:asciiTheme="minorHAnsi" w:hAnsiTheme="minorHAnsi" w:cstheme="minorHAnsi"/>
          <w:sz w:val="22"/>
          <w:szCs w:val="22"/>
        </w:rPr>
        <w:t xml:space="preserve">resulting </w:t>
      </w:r>
      <w:r w:rsidR="004D5BE1" w:rsidRPr="003E63BB">
        <w:rPr>
          <w:rFonts w:asciiTheme="minorHAnsi" w:hAnsiTheme="minorHAnsi" w:cstheme="minorHAnsi"/>
          <w:sz w:val="22"/>
          <w:szCs w:val="22"/>
        </w:rPr>
        <w:t xml:space="preserve">from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w:t>
      </w:r>
      <w:r w:rsidR="003C5080" w:rsidRPr="003E63BB">
        <w:rPr>
          <w:rFonts w:asciiTheme="minorHAnsi" w:hAnsiTheme="minorHAnsi" w:cstheme="minorHAnsi"/>
          <w:sz w:val="22"/>
          <w:szCs w:val="22"/>
        </w:rPr>
        <w:t xml:space="preserve">may </w:t>
      </w:r>
      <w:r w:rsidR="004D5BE1" w:rsidRPr="003E63BB">
        <w:rPr>
          <w:rFonts w:asciiTheme="minorHAnsi" w:hAnsiTheme="minorHAnsi" w:cstheme="minorHAnsi"/>
          <w:sz w:val="22"/>
          <w:szCs w:val="22"/>
        </w:rPr>
        <w:t xml:space="preserve">be contingent upon the prior receipt of written approval from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9946F0"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s </w:t>
      </w:r>
      <w:r w:rsidR="007119E0" w:rsidRPr="003E63BB">
        <w:rPr>
          <w:rFonts w:asciiTheme="minorHAnsi" w:hAnsiTheme="minorHAnsi" w:cstheme="minorHAnsi"/>
          <w:sz w:val="22"/>
          <w:szCs w:val="22"/>
        </w:rPr>
        <w:t>[DESIGNATED OFFICER</w:t>
      </w:r>
      <w:r w:rsidR="00583D86" w:rsidRPr="003E63BB">
        <w:rPr>
          <w:rFonts w:asciiTheme="minorHAnsi" w:hAnsiTheme="minorHAnsi" w:cstheme="minorHAnsi"/>
          <w:sz w:val="22"/>
          <w:szCs w:val="22"/>
        </w:rPr>
        <w:t>, COMMITTEE</w:t>
      </w:r>
      <w:r w:rsidR="00A60A8F" w:rsidRPr="003E63BB">
        <w:rPr>
          <w:rFonts w:asciiTheme="minorHAnsi" w:hAnsiTheme="minorHAnsi" w:cstheme="minorHAnsi"/>
          <w:sz w:val="22"/>
          <w:szCs w:val="22"/>
        </w:rPr>
        <w:t xml:space="preserve"> or BOARD</w:t>
      </w:r>
      <w:r w:rsidR="007119E0" w:rsidRPr="003E63BB">
        <w:rPr>
          <w:rFonts w:asciiTheme="minorHAnsi" w:hAnsiTheme="minorHAnsi" w:cstheme="minorHAnsi"/>
          <w:sz w:val="22"/>
          <w:szCs w:val="22"/>
        </w:rPr>
        <w:t>]</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No </w:t>
      </w:r>
      <w:r w:rsidR="009946F0" w:rsidRPr="003E63BB">
        <w:rPr>
          <w:rFonts w:asciiTheme="minorHAnsi" w:hAnsiTheme="minorHAnsi" w:cstheme="minorHAnsi"/>
          <w:sz w:val="22"/>
          <w:szCs w:val="22"/>
        </w:rPr>
        <w:t>C</w:t>
      </w:r>
      <w:r w:rsidR="004D5BE1" w:rsidRPr="003E63BB">
        <w:rPr>
          <w:rFonts w:asciiTheme="minorHAnsi" w:hAnsiTheme="minorHAnsi" w:cstheme="minorHAnsi"/>
          <w:sz w:val="22"/>
          <w:szCs w:val="22"/>
        </w:rPr>
        <w:t xml:space="preserve">ontract shall be binding on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4D5BE1" w:rsidRPr="003E63BB">
        <w:rPr>
          <w:rFonts w:asciiTheme="minorHAnsi" w:hAnsiTheme="minorHAnsi" w:cstheme="minorHAnsi"/>
          <w:sz w:val="22"/>
          <w:szCs w:val="22"/>
        </w:rPr>
        <w:t xml:space="preserve"> until this approval has been obtained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 xml:space="preserve">All </w:t>
      </w:r>
      <w:r w:rsidR="008F6724">
        <w:rPr>
          <w:rFonts w:asciiTheme="minorHAnsi" w:hAnsiTheme="minorHAnsi" w:cstheme="minorHAnsi"/>
          <w:sz w:val="22"/>
          <w:szCs w:val="22"/>
        </w:rPr>
        <w:t>respondents</w:t>
      </w:r>
      <w:r w:rsidR="004D5BE1" w:rsidRPr="003E63BB">
        <w:rPr>
          <w:rFonts w:asciiTheme="minorHAnsi" w:hAnsiTheme="minorHAnsi" w:cstheme="minorHAnsi"/>
          <w:sz w:val="22"/>
          <w:szCs w:val="22"/>
        </w:rPr>
        <w:t xml:space="preserve"> to </w:t>
      </w:r>
      <w:r w:rsidR="00BC6D08" w:rsidRPr="003E63BB">
        <w:rPr>
          <w:rFonts w:asciiTheme="minorHAnsi" w:hAnsiTheme="minorHAnsi" w:cstheme="minorHAnsi"/>
          <w:sz w:val="22"/>
          <w:szCs w:val="22"/>
        </w:rPr>
        <w:t>this RFP</w:t>
      </w:r>
      <w:r w:rsidR="004D5BE1" w:rsidRPr="003E63BB">
        <w:rPr>
          <w:rFonts w:asciiTheme="minorHAnsi" w:hAnsiTheme="minorHAnsi" w:cstheme="minorHAnsi"/>
          <w:sz w:val="22"/>
          <w:szCs w:val="22"/>
        </w:rPr>
        <w:t xml:space="preserve"> hereby acknowledge the contract award requirement enumerated in this </w:t>
      </w:r>
      <w:r w:rsidR="00E34633">
        <w:rPr>
          <w:rFonts w:asciiTheme="minorHAnsi" w:hAnsiTheme="minorHAnsi" w:cstheme="minorHAnsi"/>
          <w:sz w:val="22"/>
          <w:szCs w:val="22"/>
        </w:rPr>
        <w:t>P</w:t>
      </w:r>
      <w:r w:rsidR="004D5BE1" w:rsidRPr="003E63BB">
        <w:rPr>
          <w:rFonts w:asciiTheme="minorHAnsi" w:hAnsiTheme="minorHAnsi" w:cstheme="minorHAnsi"/>
          <w:sz w:val="22"/>
          <w:szCs w:val="22"/>
        </w:rPr>
        <w:t>aragraph.</w:t>
      </w:r>
    </w:p>
    <w:p w14:paraId="222CC9A3" w14:textId="3741270D" w:rsidR="004D5BE1" w:rsidRPr="003E63BB" w:rsidRDefault="004D5BE1" w:rsidP="00E21F83">
      <w:pPr>
        <w:pStyle w:val="Heading2"/>
        <w:rPr>
          <w:bCs/>
        </w:rPr>
      </w:pPr>
      <w:bookmarkStart w:id="43" w:name="_Toc164329455"/>
      <w:r w:rsidRPr="003E63BB">
        <w:t>P</w:t>
      </w:r>
      <w:r w:rsidR="00C00C04" w:rsidRPr="003E63BB">
        <w:t xml:space="preserve">ublic Notice of </w:t>
      </w:r>
      <w:r w:rsidR="00BE2709" w:rsidRPr="003E63BB">
        <w:t>RFP</w:t>
      </w:r>
      <w:r w:rsidR="00C00C04" w:rsidRPr="003E63BB">
        <w:t xml:space="preserve"> Results</w:t>
      </w:r>
      <w:bookmarkEnd w:id="43"/>
    </w:p>
    <w:p w14:paraId="2B404037" w14:textId="4E69BAFF" w:rsidR="004D5BE1" w:rsidRPr="003E63BB" w:rsidRDefault="00816083"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hAnsiTheme="minorHAnsi" w:cstheme="minorHAnsi"/>
          <w:sz w:val="22"/>
          <w:szCs w:val="22"/>
        </w:rPr>
        <w:t xml:space="preserve">Anticipated </w:t>
      </w:r>
      <w:r w:rsidR="00D30682" w:rsidRPr="003E63BB">
        <w:rPr>
          <w:rFonts w:asciiTheme="minorHAnsi" w:hAnsiTheme="minorHAnsi" w:cstheme="minorHAnsi"/>
          <w:sz w:val="22"/>
          <w:szCs w:val="22"/>
        </w:rPr>
        <w:t xml:space="preserve">meeting notices </w:t>
      </w:r>
      <w:r w:rsidRPr="003E63BB">
        <w:rPr>
          <w:rFonts w:asciiTheme="minorHAnsi" w:hAnsiTheme="minorHAnsi" w:cstheme="minorHAnsi"/>
          <w:sz w:val="22"/>
          <w:szCs w:val="22"/>
        </w:rPr>
        <w:t>are posted on [</w:t>
      </w:r>
      <w:r w:rsidR="00DE100C">
        <w:rPr>
          <w:rFonts w:asciiTheme="minorHAnsi" w:hAnsiTheme="minorHAnsi" w:cstheme="minorHAnsi"/>
          <w:sz w:val="22"/>
          <w:szCs w:val="22"/>
        </w:rPr>
        <w:t>ENTITY</w:t>
      </w:r>
      <w:r w:rsidRPr="003E63BB">
        <w:rPr>
          <w:rFonts w:asciiTheme="minorHAnsi" w:hAnsiTheme="minorHAnsi" w:cstheme="minorHAnsi"/>
          <w:sz w:val="22"/>
          <w:szCs w:val="22"/>
        </w:rPr>
        <w:t xml:space="preserve">]’s </w:t>
      </w:r>
      <w:r w:rsidR="007135B2">
        <w:rPr>
          <w:rFonts w:asciiTheme="minorHAnsi" w:hAnsiTheme="minorHAnsi" w:cstheme="minorHAnsi"/>
          <w:sz w:val="22"/>
          <w:szCs w:val="22"/>
        </w:rPr>
        <w:t>[</w:t>
      </w:r>
      <w:r w:rsidRPr="003E63BB">
        <w:rPr>
          <w:rFonts w:asciiTheme="minorHAnsi" w:hAnsiTheme="minorHAnsi" w:cstheme="minorHAnsi"/>
          <w:sz w:val="22"/>
          <w:szCs w:val="22"/>
        </w:rPr>
        <w:t>website</w:t>
      </w:r>
      <w:r w:rsidR="007135B2">
        <w:rPr>
          <w:rFonts w:asciiTheme="minorHAnsi" w:hAnsiTheme="minorHAnsi" w:cstheme="minorHAnsi"/>
          <w:sz w:val="22"/>
          <w:szCs w:val="22"/>
        </w:rPr>
        <w:t xml:space="preserve"> / portal / etc.]</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eastAsia="Arial" w:hAnsiTheme="minorHAnsi" w:cstheme="minorHAnsi"/>
          <w:color w:val="000000"/>
          <w:sz w:val="22"/>
          <w:szCs w:val="22"/>
        </w:rPr>
        <w:t xml:space="preserve">The anticipated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meeting for approval of a contract resulting from </w:t>
      </w:r>
      <w:r w:rsidR="00BC6D08" w:rsidRPr="003E63BB">
        <w:rPr>
          <w:rFonts w:asciiTheme="minorHAnsi" w:eastAsia="Arial" w:hAnsiTheme="minorHAnsi" w:cstheme="minorHAnsi"/>
          <w:color w:val="000000"/>
          <w:sz w:val="22"/>
          <w:szCs w:val="22"/>
        </w:rPr>
        <w:t>this RFP</w:t>
      </w:r>
      <w:r w:rsidR="004D5BE1" w:rsidRPr="003E63BB">
        <w:rPr>
          <w:rFonts w:asciiTheme="minorHAnsi" w:eastAsia="Arial" w:hAnsiTheme="minorHAnsi" w:cstheme="minorHAnsi"/>
          <w:color w:val="000000"/>
          <w:sz w:val="22"/>
          <w:szCs w:val="22"/>
        </w:rPr>
        <w:t xml:space="preserve"> will be forthcoming</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t xml:space="preserve">It is the responsibility of </w:t>
      </w:r>
      <w:r w:rsidR="0011422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4D5BE1" w:rsidRPr="003E63BB">
        <w:rPr>
          <w:rFonts w:asciiTheme="minorHAnsi" w:eastAsia="Arial" w:hAnsiTheme="minorHAnsi" w:cstheme="minorHAnsi"/>
          <w:color w:val="000000"/>
          <w:sz w:val="22"/>
          <w:szCs w:val="22"/>
        </w:rPr>
        <w:t xml:space="preserve"> to check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’s </w:t>
      </w:r>
      <w:r w:rsidR="007135B2">
        <w:rPr>
          <w:rFonts w:asciiTheme="minorHAnsi" w:hAnsiTheme="minorHAnsi" w:cstheme="minorHAnsi"/>
          <w:sz w:val="22"/>
          <w:szCs w:val="22"/>
        </w:rPr>
        <w:t>[</w:t>
      </w:r>
      <w:r w:rsidR="007135B2" w:rsidRPr="003E63BB">
        <w:rPr>
          <w:rFonts w:asciiTheme="minorHAnsi" w:hAnsiTheme="minorHAnsi" w:cstheme="minorHAnsi"/>
          <w:sz w:val="22"/>
          <w:szCs w:val="22"/>
        </w:rPr>
        <w:t>website</w:t>
      </w:r>
      <w:r w:rsidR="007135B2">
        <w:rPr>
          <w:rFonts w:asciiTheme="minorHAnsi" w:hAnsiTheme="minorHAnsi" w:cstheme="minorHAnsi"/>
          <w:sz w:val="22"/>
          <w:szCs w:val="22"/>
        </w:rPr>
        <w:t xml:space="preserve"> / portal / etc.] </w:t>
      </w:r>
      <w:r w:rsidR="004D5BE1" w:rsidRPr="003E63BB">
        <w:rPr>
          <w:rFonts w:asciiTheme="minorHAnsi" w:eastAsia="Arial" w:hAnsiTheme="minorHAnsi" w:cstheme="minorHAnsi"/>
          <w:color w:val="000000"/>
          <w:sz w:val="22"/>
          <w:szCs w:val="22"/>
        </w:rPr>
        <w:t xml:space="preserve">for </w:t>
      </w:r>
      <w:r w:rsidR="00844053">
        <w:rPr>
          <w:rFonts w:asciiTheme="minorHAnsi" w:eastAsia="Arial" w:hAnsiTheme="minorHAnsi" w:cstheme="minorHAnsi"/>
          <w:color w:val="000000"/>
          <w:sz w:val="22"/>
          <w:szCs w:val="22"/>
        </w:rPr>
        <w:t>process information, award notices</w:t>
      </w:r>
      <w:r w:rsidR="00E34633">
        <w:rPr>
          <w:rFonts w:asciiTheme="minorHAnsi" w:eastAsia="Arial" w:hAnsiTheme="minorHAnsi" w:cstheme="minorHAnsi"/>
          <w:color w:val="000000"/>
          <w:sz w:val="22"/>
          <w:szCs w:val="22"/>
        </w:rPr>
        <w:t>,</w:t>
      </w:r>
      <w:r w:rsidR="00844053">
        <w:rPr>
          <w:rFonts w:asciiTheme="minorHAnsi" w:eastAsia="Arial" w:hAnsiTheme="minorHAnsi" w:cstheme="minorHAnsi"/>
          <w:color w:val="000000"/>
          <w:sz w:val="22"/>
          <w:szCs w:val="22"/>
        </w:rPr>
        <w:t xml:space="preserve"> and </w:t>
      </w:r>
      <w:r w:rsidR="004D5BE1" w:rsidRPr="003E63BB">
        <w:rPr>
          <w:rFonts w:asciiTheme="minorHAnsi" w:eastAsia="Arial" w:hAnsiTheme="minorHAnsi" w:cstheme="minorHAnsi"/>
          <w:color w:val="000000"/>
          <w:sz w:val="22"/>
          <w:szCs w:val="22"/>
        </w:rPr>
        <w:t xml:space="preserve">notices on the specific dates for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meetings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786D1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786D1C" w:rsidRPr="003E63BB">
        <w:rPr>
          <w:rFonts w:asciiTheme="minorHAnsi" w:eastAsia="Arial" w:hAnsiTheme="minorHAnsi" w:cstheme="minorHAnsi"/>
          <w:color w:val="000000"/>
          <w:sz w:val="22"/>
          <w:szCs w:val="22"/>
        </w:rPr>
        <w:t xml:space="preserve"> to </w:t>
      </w:r>
      <w:r w:rsidR="00BC6D08" w:rsidRPr="003E63BB">
        <w:rPr>
          <w:rFonts w:asciiTheme="minorHAnsi" w:eastAsia="Arial" w:hAnsiTheme="minorHAnsi" w:cstheme="minorHAnsi"/>
          <w:color w:val="000000"/>
          <w:sz w:val="22"/>
          <w:szCs w:val="22"/>
        </w:rPr>
        <w:t>this RFP</w:t>
      </w:r>
      <w:r w:rsidR="004D5BE1" w:rsidRPr="003E63BB">
        <w:rPr>
          <w:rFonts w:asciiTheme="minorHAnsi" w:eastAsia="Arial" w:hAnsiTheme="minorHAnsi" w:cstheme="minorHAnsi"/>
          <w:color w:val="000000"/>
          <w:sz w:val="22"/>
          <w:szCs w:val="22"/>
        </w:rPr>
        <w:t xml:space="preserve"> and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hereby agree</w:t>
      </w:r>
      <w:r w:rsidR="008F6724">
        <w:rPr>
          <w:rFonts w:asciiTheme="minorHAnsi" w:eastAsia="Arial" w:hAnsiTheme="minorHAnsi" w:cstheme="minorHAnsi"/>
          <w:color w:val="000000"/>
          <w:sz w:val="22"/>
          <w:szCs w:val="22"/>
        </w:rPr>
        <w:t>s</w:t>
      </w:r>
      <w:r w:rsidR="004D5BE1" w:rsidRPr="003E63BB">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lastRenderedPageBreak/>
        <w:t xml:space="preserve">that this provision shall serve as the minimum required action by </w:t>
      </w:r>
      <w:r w:rsidR="0011422C" w:rsidRPr="003E63BB">
        <w:rPr>
          <w:rFonts w:asciiTheme="minorHAnsi" w:eastAsia="Arial" w:hAnsiTheme="minorHAnsi" w:cstheme="minorHAnsi"/>
          <w:color w:val="000000"/>
          <w:sz w:val="22"/>
          <w:szCs w:val="22"/>
        </w:rPr>
        <w:t xml:space="preserve">each </w:t>
      </w:r>
      <w:r w:rsidR="008F6724">
        <w:rPr>
          <w:rFonts w:asciiTheme="minorHAnsi" w:eastAsia="Arial" w:hAnsiTheme="minorHAnsi" w:cstheme="minorHAnsi"/>
          <w:color w:val="000000"/>
          <w:sz w:val="22"/>
          <w:szCs w:val="22"/>
        </w:rPr>
        <w:t>respondent</w:t>
      </w:r>
      <w:r w:rsidR="004D5BE1" w:rsidRPr="003E63BB">
        <w:rPr>
          <w:rFonts w:asciiTheme="minorHAnsi" w:eastAsia="Arial" w:hAnsiTheme="minorHAnsi" w:cstheme="minorHAnsi"/>
          <w:color w:val="000000"/>
          <w:sz w:val="22"/>
          <w:szCs w:val="22"/>
        </w:rPr>
        <w:t xml:space="preserve"> toward exercising due diligence in obtaining the results of </w:t>
      </w:r>
      <w:r w:rsidR="00BC6D08" w:rsidRPr="003E63BB">
        <w:rPr>
          <w:rFonts w:asciiTheme="minorHAnsi" w:eastAsia="Arial" w:hAnsiTheme="minorHAnsi" w:cstheme="minorHAnsi"/>
          <w:color w:val="000000"/>
          <w:sz w:val="22"/>
          <w:szCs w:val="22"/>
        </w:rPr>
        <w:t>this RFP</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004D5BE1" w:rsidRPr="003E63BB">
        <w:rPr>
          <w:rFonts w:asciiTheme="minorHAnsi" w:eastAsia="Arial" w:hAnsiTheme="minorHAnsi" w:cstheme="minorHAnsi"/>
          <w:color w:val="000000"/>
          <w:sz w:val="22"/>
          <w:szCs w:val="22"/>
        </w:rPr>
        <w:t xml:space="preserve">The requirement of approval by </w:t>
      </w:r>
      <w:r w:rsidR="00012F71" w:rsidRPr="003E63BB">
        <w:rPr>
          <w:rFonts w:asciiTheme="minorHAnsi" w:eastAsia="Arial" w:hAnsiTheme="minorHAnsi" w:cstheme="minorHAnsi"/>
          <w:color w:val="000000"/>
          <w:sz w:val="22"/>
          <w:szCs w:val="22"/>
        </w:rPr>
        <w:t xml:space="preserve">the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4D5BE1" w:rsidRPr="003E63BB">
        <w:rPr>
          <w:rFonts w:asciiTheme="minorHAnsi" w:eastAsia="Arial" w:hAnsiTheme="minorHAnsi" w:cstheme="minorHAnsi"/>
          <w:color w:val="000000"/>
          <w:sz w:val="22"/>
          <w:szCs w:val="22"/>
        </w:rPr>
        <w:t xml:space="preserve"> for any particular solicitation is dependent upon several factors</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p>
    <w:p w14:paraId="6EECEAC3" w14:textId="75D7D226" w:rsidR="002C7AFC" w:rsidRPr="003E63BB" w:rsidRDefault="002C7AFC" w:rsidP="00E21F83">
      <w:pPr>
        <w:pStyle w:val="Heading2"/>
        <w:rPr>
          <w:bCs/>
        </w:rPr>
      </w:pPr>
      <w:bookmarkStart w:id="44" w:name="_Ref529130699"/>
      <w:bookmarkStart w:id="45" w:name="_Toc164329456"/>
      <w:r w:rsidRPr="003E63BB">
        <w:t>Evaluations</w:t>
      </w:r>
      <w:bookmarkEnd w:id="44"/>
      <w:bookmarkEnd w:id="45"/>
    </w:p>
    <w:p w14:paraId="11F7265D" w14:textId="177245FF" w:rsidR="002C7AFC" w:rsidRPr="003E63BB"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This RF</w:t>
      </w:r>
      <w:r w:rsidR="00EC5330">
        <w:rPr>
          <w:rFonts w:asciiTheme="minorHAnsi" w:hAnsiTheme="minorHAnsi" w:cstheme="minorHAnsi"/>
          <w:sz w:val="22"/>
          <w:szCs w:val="22"/>
        </w:rPr>
        <w:t>P</w:t>
      </w:r>
      <w:r w:rsidRPr="003E63BB">
        <w:rPr>
          <w:rFonts w:asciiTheme="minorHAnsi" w:hAnsiTheme="minorHAnsi" w:cstheme="minorHAnsi"/>
          <w:sz w:val="22"/>
          <w:szCs w:val="22"/>
        </w:rPr>
        <w:t xml:space="preserve"> </w:t>
      </w:r>
      <w:r w:rsidR="00EC5330">
        <w:rPr>
          <w:rFonts w:asciiTheme="minorHAnsi" w:hAnsiTheme="minorHAnsi" w:cstheme="minorHAnsi"/>
          <w:sz w:val="22"/>
          <w:szCs w:val="22"/>
        </w:rPr>
        <w:t xml:space="preserve">will have </w:t>
      </w:r>
      <w:r w:rsidRPr="003E63BB">
        <w:rPr>
          <w:rFonts w:asciiTheme="minorHAnsi" w:hAnsiTheme="minorHAnsi" w:cstheme="minorHAnsi"/>
          <w:sz w:val="22"/>
          <w:szCs w:val="22"/>
        </w:rPr>
        <w:t xml:space="preserve">a two (2) step </w:t>
      </w:r>
      <w:r w:rsidR="00EC5330">
        <w:rPr>
          <w:rFonts w:asciiTheme="minorHAnsi" w:hAnsiTheme="minorHAnsi" w:cstheme="minorHAnsi"/>
          <w:sz w:val="22"/>
          <w:szCs w:val="22"/>
        </w:rPr>
        <w:t xml:space="preserve">evaluation </w:t>
      </w:r>
      <w:r w:rsidRPr="003E63BB">
        <w:rPr>
          <w:rFonts w:asciiTheme="minorHAnsi" w:hAnsiTheme="minorHAnsi" w:cstheme="minorHAnsi"/>
          <w:sz w:val="22"/>
          <w:szCs w:val="22"/>
        </w:rPr>
        <w:t>process</w:t>
      </w:r>
      <w:r w:rsidR="00DF2253">
        <w:rPr>
          <w:rFonts w:asciiTheme="minorHAnsi" w:hAnsiTheme="minorHAnsi" w:cstheme="minorHAnsi"/>
          <w:sz w:val="22"/>
          <w:szCs w:val="22"/>
        </w:rPr>
        <w:t xml:space="preserve"> for the purpose of identifying the </w:t>
      </w:r>
      <w:r w:rsidR="0012012F">
        <w:rPr>
          <w:rFonts w:asciiTheme="minorHAnsi" w:hAnsiTheme="minorHAnsi" w:cstheme="minorHAnsi"/>
          <w:sz w:val="22"/>
          <w:szCs w:val="22"/>
        </w:rPr>
        <w:t>best value to [ENTITY] (</w:t>
      </w:r>
      <w:r w:rsidR="00DF2253">
        <w:rPr>
          <w:rFonts w:asciiTheme="minorHAnsi" w:hAnsiTheme="minorHAnsi" w:cstheme="minorHAnsi"/>
          <w:sz w:val="22"/>
          <w:szCs w:val="22"/>
        </w:rPr>
        <w:t>“</w:t>
      </w:r>
      <w:r w:rsidR="0012012F">
        <w:rPr>
          <w:rFonts w:asciiTheme="minorHAnsi" w:hAnsiTheme="minorHAnsi" w:cstheme="minorHAnsi"/>
          <w:sz w:val="22"/>
          <w:szCs w:val="22"/>
        </w:rPr>
        <w:t>Best Value</w:t>
      </w:r>
      <w:r w:rsidR="00DF2253">
        <w:rPr>
          <w:rFonts w:asciiTheme="minorHAnsi" w:hAnsiTheme="minorHAnsi" w:cstheme="minorHAnsi"/>
          <w:sz w:val="22"/>
          <w:szCs w:val="22"/>
        </w:rPr>
        <w:t xml:space="preserve"> Proposal”</w:t>
      </w:r>
      <w:r w:rsidR="0012012F">
        <w:rPr>
          <w:rFonts w:asciiTheme="minorHAnsi" w:hAnsiTheme="minorHAnsi" w:cstheme="minorHAnsi"/>
          <w:sz w:val="22"/>
          <w:szCs w:val="22"/>
        </w:rPr>
        <w:t>)</w:t>
      </w:r>
      <w:r w:rsidRPr="003E63BB">
        <w:rPr>
          <w:rFonts w:asciiTheme="minorHAnsi" w:hAnsiTheme="minorHAnsi" w:cstheme="minorHAnsi"/>
          <w:sz w:val="22"/>
          <w:szCs w:val="22"/>
        </w:rPr>
        <w:t xml:space="preserve">: </w:t>
      </w:r>
      <w:r w:rsidR="0012012F">
        <w:rPr>
          <w:rFonts w:asciiTheme="minorHAnsi" w:hAnsiTheme="minorHAnsi" w:cstheme="minorHAnsi"/>
          <w:sz w:val="22"/>
          <w:szCs w:val="22"/>
        </w:rPr>
        <w:t xml:space="preserve">(1) </w:t>
      </w:r>
      <w:r w:rsidRPr="003E63BB">
        <w:rPr>
          <w:rFonts w:asciiTheme="minorHAnsi" w:hAnsiTheme="minorHAnsi" w:cstheme="minorHAnsi"/>
          <w:sz w:val="22"/>
          <w:szCs w:val="22"/>
        </w:rPr>
        <w:t xml:space="preserve">Qualifications and </w:t>
      </w:r>
      <w:r w:rsidR="0012012F">
        <w:rPr>
          <w:rFonts w:asciiTheme="minorHAnsi" w:hAnsiTheme="minorHAnsi" w:cstheme="minorHAnsi"/>
          <w:sz w:val="22"/>
          <w:szCs w:val="22"/>
        </w:rPr>
        <w:t xml:space="preserve">(2) </w:t>
      </w:r>
      <w:r w:rsidRPr="003E63BB">
        <w:rPr>
          <w:rFonts w:asciiTheme="minorHAnsi" w:hAnsiTheme="minorHAnsi" w:cstheme="minorHAnsi"/>
          <w:sz w:val="22"/>
          <w:szCs w:val="22"/>
        </w:rPr>
        <w:t>Usage Pricing</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EC5330">
        <w:rPr>
          <w:rFonts w:asciiTheme="minorHAnsi" w:hAnsiTheme="minorHAnsi" w:cstheme="minorHAnsi"/>
          <w:sz w:val="22"/>
          <w:szCs w:val="22"/>
        </w:rPr>
        <w:t>[</w:t>
      </w:r>
      <w:r w:rsidR="00DE100C">
        <w:rPr>
          <w:rFonts w:asciiTheme="minorHAnsi" w:hAnsiTheme="minorHAnsi" w:cstheme="minorHAnsi"/>
          <w:sz w:val="22"/>
          <w:szCs w:val="22"/>
        </w:rPr>
        <w:t>ENTITY</w:t>
      </w:r>
      <w:r w:rsidR="00EC5330">
        <w:rPr>
          <w:rFonts w:asciiTheme="minorHAnsi" w:hAnsiTheme="minorHAnsi" w:cstheme="minorHAnsi"/>
          <w:sz w:val="22"/>
          <w:szCs w:val="22"/>
        </w:rPr>
        <w:t xml:space="preserve">] </w:t>
      </w:r>
      <w:r w:rsidR="00EC5330" w:rsidRPr="003E63BB">
        <w:rPr>
          <w:rFonts w:asciiTheme="minorHAnsi" w:hAnsiTheme="minorHAnsi" w:cstheme="minorHAnsi"/>
          <w:sz w:val="22"/>
          <w:szCs w:val="22"/>
        </w:rPr>
        <w:t xml:space="preserve">will </w:t>
      </w:r>
      <w:r w:rsidR="00AA523D">
        <w:rPr>
          <w:rFonts w:asciiTheme="minorHAnsi" w:hAnsiTheme="minorHAnsi" w:cstheme="minorHAnsi"/>
          <w:sz w:val="22"/>
          <w:szCs w:val="22"/>
        </w:rPr>
        <w:t xml:space="preserve">first </w:t>
      </w:r>
      <w:r w:rsidR="00EC5330" w:rsidRPr="003E63BB">
        <w:rPr>
          <w:rFonts w:asciiTheme="minorHAnsi" w:hAnsiTheme="minorHAnsi" w:cstheme="minorHAnsi"/>
          <w:sz w:val="22"/>
          <w:szCs w:val="22"/>
        </w:rPr>
        <w:t xml:space="preserve">review and evaluate all Proposals based on </w:t>
      </w:r>
      <w:r w:rsidR="00AA523D">
        <w:rPr>
          <w:rFonts w:asciiTheme="minorHAnsi" w:hAnsiTheme="minorHAnsi" w:cstheme="minorHAnsi"/>
          <w:sz w:val="22"/>
          <w:szCs w:val="22"/>
        </w:rPr>
        <w:t xml:space="preserve">Service Provider </w:t>
      </w:r>
      <w:r w:rsidR="00EC5330" w:rsidRPr="003E63BB">
        <w:rPr>
          <w:rFonts w:asciiTheme="minorHAnsi" w:hAnsiTheme="minorHAnsi" w:cstheme="minorHAnsi"/>
          <w:sz w:val="22"/>
          <w:szCs w:val="22"/>
        </w:rPr>
        <w:t xml:space="preserve">qualifications, with the </w:t>
      </w:r>
      <w:r w:rsidR="00AF7D7F">
        <w:rPr>
          <w:rFonts w:asciiTheme="minorHAnsi" w:hAnsiTheme="minorHAnsi" w:cstheme="minorHAnsi"/>
          <w:sz w:val="22"/>
          <w:szCs w:val="22"/>
        </w:rPr>
        <w:t xml:space="preserve">usage pricing (i.e., Usage Fee Rates) </w:t>
      </w:r>
      <w:r w:rsidR="00AA523D">
        <w:rPr>
          <w:rFonts w:asciiTheme="minorHAnsi" w:hAnsiTheme="minorHAnsi" w:cstheme="minorHAnsi"/>
          <w:sz w:val="22"/>
          <w:szCs w:val="22"/>
        </w:rPr>
        <w:t xml:space="preserve">remaining </w:t>
      </w:r>
      <w:r w:rsidR="00EC5330" w:rsidRPr="003E63BB">
        <w:rPr>
          <w:rFonts w:asciiTheme="minorHAnsi" w:hAnsiTheme="minorHAnsi" w:cstheme="minorHAnsi"/>
          <w:sz w:val="22"/>
          <w:szCs w:val="22"/>
        </w:rPr>
        <w:t>sealed</w:t>
      </w:r>
      <w:r w:rsidR="00654676">
        <w:rPr>
          <w:rFonts w:asciiTheme="minorHAnsi" w:hAnsiTheme="minorHAnsi" w:cstheme="minorHAnsi"/>
          <w:sz w:val="22"/>
          <w:szCs w:val="22"/>
        </w:rPr>
        <w:t xml:space="preserve"> in the password protected PDF file</w:t>
      </w:r>
      <w:r w:rsidR="00EC5330"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AA523D">
        <w:rPr>
          <w:rFonts w:asciiTheme="minorHAnsi" w:hAnsiTheme="minorHAnsi" w:cstheme="minorHAnsi"/>
          <w:sz w:val="22"/>
          <w:szCs w:val="22"/>
        </w:rPr>
        <w:t xml:space="preserve">Only after a </w:t>
      </w:r>
      <w:r w:rsidR="00EC5330" w:rsidRPr="003E63BB">
        <w:rPr>
          <w:rFonts w:asciiTheme="minorHAnsi" w:hAnsiTheme="minorHAnsi" w:cstheme="minorHAnsi"/>
          <w:sz w:val="22"/>
          <w:szCs w:val="22"/>
        </w:rPr>
        <w:t xml:space="preserve">Service Provider is </w:t>
      </w:r>
      <w:r w:rsidR="00AA523D">
        <w:rPr>
          <w:rFonts w:asciiTheme="minorHAnsi" w:hAnsiTheme="minorHAnsi" w:cstheme="minorHAnsi"/>
          <w:sz w:val="22"/>
          <w:szCs w:val="22"/>
        </w:rPr>
        <w:t xml:space="preserve">deemed </w:t>
      </w:r>
      <w:r w:rsidR="00EC5330" w:rsidRPr="003E63BB">
        <w:rPr>
          <w:rFonts w:asciiTheme="minorHAnsi" w:hAnsiTheme="minorHAnsi" w:cstheme="minorHAnsi"/>
          <w:sz w:val="22"/>
          <w:szCs w:val="22"/>
        </w:rPr>
        <w:t xml:space="preserve">qualified </w:t>
      </w:r>
      <w:r w:rsidR="00AA523D">
        <w:rPr>
          <w:rFonts w:asciiTheme="minorHAnsi" w:hAnsiTheme="minorHAnsi" w:cstheme="minorHAnsi"/>
          <w:sz w:val="22"/>
          <w:szCs w:val="22"/>
        </w:rPr>
        <w:t xml:space="preserve">will its </w:t>
      </w:r>
      <w:r w:rsidR="00EC5330" w:rsidRPr="003E63BB">
        <w:rPr>
          <w:rFonts w:asciiTheme="minorHAnsi" w:hAnsiTheme="minorHAnsi" w:cstheme="minorHAnsi"/>
          <w:sz w:val="22"/>
          <w:szCs w:val="22"/>
        </w:rPr>
        <w:t xml:space="preserve">pricing </w:t>
      </w:r>
      <w:r w:rsidR="0012012F">
        <w:rPr>
          <w:rFonts w:asciiTheme="minorHAnsi" w:hAnsiTheme="minorHAnsi" w:cstheme="minorHAnsi"/>
          <w:sz w:val="22"/>
          <w:szCs w:val="22"/>
        </w:rPr>
        <w:t xml:space="preserve">example </w:t>
      </w:r>
      <w:r w:rsidR="00EC5330" w:rsidRPr="003E63BB">
        <w:rPr>
          <w:rFonts w:asciiTheme="minorHAnsi" w:hAnsiTheme="minorHAnsi" w:cstheme="minorHAnsi"/>
          <w:sz w:val="22"/>
          <w:szCs w:val="22"/>
        </w:rPr>
        <w:t xml:space="preserve">be </w:t>
      </w:r>
      <w:r w:rsidR="0012012F">
        <w:rPr>
          <w:rFonts w:asciiTheme="minorHAnsi" w:hAnsiTheme="minorHAnsi" w:cstheme="minorHAnsi"/>
          <w:sz w:val="22"/>
          <w:szCs w:val="22"/>
        </w:rPr>
        <w:t>evaluated</w:t>
      </w:r>
      <w:r w:rsidR="00EC5330" w:rsidRPr="003E63BB">
        <w:rPr>
          <w:rFonts w:asciiTheme="minorHAnsi" w:hAnsiTheme="minorHAnsi" w:cstheme="minorHAnsi"/>
          <w:sz w:val="22"/>
          <w:szCs w:val="22"/>
        </w:rPr>
        <w:t>.</w:t>
      </w:r>
    </w:p>
    <w:p w14:paraId="51878A70" w14:textId="7F0345F0" w:rsidR="002C7AFC" w:rsidRPr="003E63BB" w:rsidRDefault="00EC5330" w:rsidP="00E45FD4">
      <w:pPr>
        <w:pStyle w:val="BodyText"/>
        <w:spacing w:after="240" w:line="300" w:lineRule="exact"/>
        <w:jc w:val="both"/>
        <w:rPr>
          <w:rFonts w:asciiTheme="minorHAnsi" w:hAnsiTheme="minorHAnsi" w:cstheme="minorHAnsi"/>
          <w:sz w:val="22"/>
          <w:szCs w:val="22"/>
        </w:rPr>
      </w:pPr>
      <w:r w:rsidRPr="00EC5330">
        <w:rPr>
          <w:rFonts w:asciiTheme="minorHAnsi" w:hAnsiTheme="minorHAnsi" w:cstheme="minorHAnsi"/>
          <w:b/>
          <w:sz w:val="22"/>
          <w:szCs w:val="22"/>
        </w:rPr>
        <w:t>I</w:t>
      </w:r>
      <w:r w:rsidR="002C7AFC" w:rsidRPr="00EC5330">
        <w:rPr>
          <w:rFonts w:asciiTheme="minorHAnsi" w:hAnsiTheme="minorHAnsi" w:cstheme="minorHAnsi"/>
          <w:b/>
          <w:sz w:val="22"/>
          <w:szCs w:val="22"/>
        </w:rPr>
        <w:t>dentifi</w:t>
      </w:r>
      <w:r w:rsidRPr="00EC5330">
        <w:rPr>
          <w:rFonts w:asciiTheme="minorHAnsi" w:hAnsiTheme="minorHAnsi" w:cstheme="minorHAnsi"/>
          <w:b/>
          <w:sz w:val="22"/>
          <w:szCs w:val="22"/>
        </w:rPr>
        <w:t>catio</w:t>
      </w:r>
      <w:r w:rsidR="002C7AFC" w:rsidRPr="00EC5330">
        <w:rPr>
          <w:rFonts w:asciiTheme="minorHAnsi" w:hAnsiTheme="minorHAnsi" w:cstheme="minorHAnsi"/>
          <w:b/>
          <w:sz w:val="22"/>
          <w:szCs w:val="22"/>
        </w:rPr>
        <w:t>n</w:t>
      </w:r>
      <w:r w:rsidRPr="00EC5330">
        <w:rPr>
          <w:rFonts w:asciiTheme="minorHAnsi" w:hAnsiTheme="minorHAnsi" w:cstheme="minorHAnsi"/>
          <w:b/>
          <w:sz w:val="22"/>
          <w:szCs w:val="22"/>
        </w:rPr>
        <w:t xml:space="preserve"> of</w:t>
      </w:r>
      <w:r w:rsidR="002C7AFC" w:rsidRPr="00EC5330">
        <w:rPr>
          <w:rFonts w:asciiTheme="minorHAnsi" w:hAnsiTheme="minorHAnsi" w:cstheme="minorHAnsi"/>
          <w:b/>
          <w:sz w:val="22"/>
          <w:szCs w:val="22"/>
        </w:rPr>
        <w:t xml:space="preserve"> qualified Service Provider</w:t>
      </w:r>
      <w:r>
        <w:rPr>
          <w:rFonts w:asciiTheme="minorHAnsi" w:hAnsiTheme="minorHAnsi" w:cstheme="minorHAnsi"/>
          <w:b/>
          <w:sz w:val="22"/>
          <w:szCs w:val="22"/>
        </w:rPr>
        <w:t>s</w:t>
      </w:r>
      <w:r w:rsidR="00192AC6" w:rsidRPr="00EC5330">
        <w:rPr>
          <w:rFonts w:asciiTheme="minorHAnsi" w:hAnsiTheme="minorHAnsi" w:cstheme="minorHAnsi"/>
          <w:b/>
          <w:sz w:val="22"/>
          <w:szCs w:val="22"/>
        </w:rPr>
        <w:t>.</w:t>
      </w:r>
      <w:r w:rsidR="007604C6">
        <w:rPr>
          <w:rFonts w:asciiTheme="minorHAnsi" w:hAnsiTheme="minorHAnsi" w:cstheme="minorHAnsi"/>
          <w:sz w:val="22"/>
          <w:szCs w:val="22"/>
        </w:rPr>
        <w:t xml:space="preserve"> </w:t>
      </w:r>
      <w:r w:rsidR="002C7AFC" w:rsidRPr="003E63BB">
        <w:rPr>
          <w:rFonts w:asciiTheme="minorHAnsi" w:hAnsiTheme="minorHAnsi" w:cstheme="minorHAnsi"/>
          <w:sz w:val="22"/>
          <w:szCs w:val="22"/>
        </w:rPr>
        <w:t xml:space="preserve">Submitted qualifications will be reviewed by </w:t>
      </w:r>
      <w:r>
        <w:rPr>
          <w:rFonts w:asciiTheme="minorHAnsi" w:hAnsiTheme="minorHAnsi" w:cstheme="minorHAnsi"/>
          <w:sz w:val="22"/>
          <w:szCs w:val="22"/>
        </w:rPr>
        <w:t>[</w:t>
      </w:r>
      <w:r w:rsidR="00DE100C">
        <w:rPr>
          <w:rFonts w:asciiTheme="minorHAnsi" w:hAnsiTheme="minorHAnsi" w:cstheme="minorHAnsi"/>
          <w:sz w:val="22"/>
          <w:szCs w:val="22"/>
        </w:rPr>
        <w:t>ENTITY</w:t>
      </w:r>
      <w:r>
        <w:rPr>
          <w:rFonts w:asciiTheme="minorHAnsi" w:hAnsiTheme="minorHAnsi" w:cstheme="minorHAnsi"/>
          <w:sz w:val="22"/>
          <w:szCs w:val="22"/>
        </w:rPr>
        <w:t>] which</w:t>
      </w:r>
      <w:r w:rsidR="002C7AFC" w:rsidRPr="003E63BB">
        <w:rPr>
          <w:rFonts w:asciiTheme="minorHAnsi" w:hAnsiTheme="minorHAnsi" w:cstheme="minorHAnsi"/>
          <w:sz w:val="22"/>
          <w:szCs w:val="22"/>
        </w:rPr>
        <w:t xml:space="preserve"> may select a short-list of the most qualified Service Providers based on the selection criteria described in the RFP</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2C7AFC" w:rsidRPr="003E63BB">
        <w:rPr>
          <w:rFonts w:asciiTheme="minorHAnsi" w:hAnsiTheme="minorHAnsi" w:cstheme="minorHAnsi"/>
          <w:sz w:val="22"/>
          <w:szCs w:val="22"/>
        </w:rPr>
        <w:t xml:space="preserve">Specifically,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002C7AFC" w:rsidRPr="003E63BB">
        <w:rPr>
          <w:rFonts w:asciiTheme="minorHAnsi" w:hAnsiTheme="minorHAnsi" w:cstheme="minorHAnsi"/>
          <w:sz w:val="22"/>
          <w:szCs w:val="22"/>
        </w:rPr>
        <w:t xml:space="preserve"> will first select the most highly qualified </w:t>
      </w:r>
      <w:r w:rsidR="00AF7D7F">
        <w:rPr>
          <w:rFonts w:asciiTheme="minorHAnsi" w:hAnsiTheme="minorHAnsi" w:cstheme="minorHAnsi"/>
          <w:sz w:val="22"/>
          <w:szCs w:val="22"/>
        </w:rPr>
        <w:t xml:space="preserve">service </w:t>
      </w:r>
      <w:r w:rsidR="002C7AFC" w:rsidRPr="003E63BB">
        <w:rPr>
          <w:rFonts w:asciiTheme="minorHAnsi" w:hAnsiTheme="minorHAnsi" w:cstheme="minorHAnsi"/>
          <w:sz w:val="22"/>
          <w:szCs w:val="22"/>
        </w:rPr>
        <w:t>provider(s) on the basis of demonstrated competence and qualifications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57D6BD8F" w14:textId="1071F5CC" w:rsidR="002C7AFC" w:rsidRPr="003E63BB" w:rsidRDefault="00EC5330" w:rsidP="0012012F">
      <w:pPr>
        <w:pStyle w:val="BodyText"/>
        <w:spacing w:after="240" w:line="300" w:lineRule="exact"/>
        <w:jc w:val="both"/>
        <w:rPr>
          <w:rFonts w:asciiTheme="minorHAnsi" w:hAnsiTheme="minorHAnsi" w:cstheme="minorHAnsi"/>
          <w:sz w:val="22"/>
          <w:szCs w:val="22"/>
        </w:rPr>
      </w:pPr>
      <w:r w:rsidRPr="0012012F">
        <w:rPr>
          <w:rFonts w:asciiTheme="minorHAnsi" w:hAnsiTheme="minorHAnsi" w:cstheme="minorHAnsi"/>
          <w:b/>
          <w:sz w:val="22"/>
          <w:szCs w:val="22"/>
        </w:rPr>
        <w:t>Pricing E</w:t>
      </w:r>
      <w:r w:rsidR="002C7AFC" w:rsidRPr="0012012F">
        <w:rPr>
          <w:rFonts w:asciiTheme="minorHAnsi" w:hAnsiTheme="minorHAnsi" w:cstheme="minorHAnsi"/>
          <w:b/>
          <w:sz w:val="22"/>
          <w:szCs w:val="22"/>
        </w:rPr>
        <w:t>valuati</w:t>
      </w:r>
      <w:r w:rsidRPr="0012012F">
        <w:rPr>
          <w:rFonts w:asciiTheme="minorHAnsi" w:hAnsiTheme="minorHAnsi" w:cstheme="minorHAnsi"/>
          <w:b/>
          <w:sz w:val="22"/>
          <w:szCs w:val="22"/>
        </w:rPr>
        <w:t>o</w:t>
      </w:r>
      <w:r w:rsidR="002C7AFC" w:rsidRPr="0012012F">
        <w:rPr>
          <w:rFonts w:asciiTheme="minorHAnsi" w:hAnsiTheme="minorHAnsi" w:cstheme="minorHAnsi"/>
          <w:b/>
          <w:sz w:val="22"/>
          <w:szCs w:val="22"/>
        </w:rPr>
        <w:t>n</w:t>
      </w:r>
      <w:r w:rsidR="00192AC6" w:rsidRPr="0012012F">
        <w:rPr>
          <w:rFonts w:asciiTheme="minorHAnsi" w:hAnsiTheme="minorHAnsi" w:cstheme="minorHAnsi"/>
          <w:b/>
          <w:sz w:val="22"/>
          <w:szCs w:val="22"/>
        </w:rPr>
        <w:t>.</w:t>
      </w:r>
      <w:r w:rsidR="007604C6">
        <w:rPr>
          <w:rFonts w:asciiTheme="minorHAnsi" w:hAnsiTheme="minorHAnsi" w:cstheme="minorHAnsi"/>
          <w:sz w:val="22"/>
          <w:szCs w:val="22"/>
        </w:rPr>
        <w:t xml:space="preserve"> </w:t>
      </w:r>
      <w:r w:rsidR="002C7AFC" w:rsidRPr="0012012F">
        <w:rPr>
          <w:rFonts w:asciiTheme="minorHAnsi" w:hAnsiTheme="minorHAnsi" w:cstheme="minorHAnsi"/>
          <w:sz w:val="22"/>
          <w:szCs w:val="22"/>
        </w:rPr>
        <w:t xml:space="preserve">The </w:t>
      </w:r>
      <w:r w:rsidR="0012012F">
        <w:rPr>
          <w:rFonts w:asciiTheme="minorHAnsi" w:hAnsiTheme="minorHAnsi" w:cstheme="minorHAnsi"/>
          <w:sz w:val="22"/>
          <w:szCs w:val="22"/>
        </w:rPr>
        <w:t>example</w:t>
      </w:r>
      <w:r w:rsidR="0012012F" w:rsidRPr="0012012F">
        <w:rPr>
          <w:rFonts w:asciiTheme="minorHAnsi" w:hAnsiTheme="minorHAnsi" w:cstheme="minorHAnsi"/>
          <w:sz w:val="22"/>
          <w:szCs w:val="22"/>
        </w:rPr>
        <w:t xml:space="preserve"> </w:t>
      </w:r>
      <w:r w:rsidR="002C7AFC" w:rsidRPr="0012012F">
        <w:rPr>
          <w:rFonts w:asciiTheme="minorHAnsi" w:hAnsiTheme="minorHAnsi" w:cstheme="minorHAnsi"/>
          <w:sz w:val="22"/>
          <w:szCs w:val="22"/>
        </w:rPr>
        <w:t xml:space="preserve">pricing submitted in the Proposal will then be </w:t>
      </w:r>
      <w:r w:rsidR="0012012F">
        <w:rPr>
          <w:rFonts w:asciiTheme="minorHAnsi" w:hAnsiTheme="minorHAnsi" w:cstheme="minorHAnsi"/>
          <w:sz w:val="22"/>
          <w:szCs w:val="22"/>
        </w:rPr>
        <w:t>evaluated</w:t>
      </w:r>
      <w:r w:rsidR="00AF7D7F">
        <w:rPr>
          <w:rFonts w:asciiTheme="minorHAnsi" w:hAnsiTheme="minorHAnsi" w:cstheme="minorHAnsi"/>
          <w:sz w:val="22"/>
          <w:szCs w:val="22"/>
        </w:rPr>
        <w:t xml:space="preserve"> </w:t>
      </w:r>
      <w:r w:rsidR="0012012F" w:rsidRPr="0012012F">
        <w:rPr>
          <w:rFonts w:asciiTheme="minorHAnsi" w:hAnsiTheme="minorHAnsi" w:cstheme="minorHAnsi"/>
          <w:sz w:val="22"/>
          <w:szCs w:val="22"/>
        </w:rPr>
        <w:t>for</w:t>
      </w:r>
      <w:r w:rsid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 xml:space="preserve">Completeness, Reasonableness, and Realism. </w:t>
      </w:r>
      <w:r w:rsidR="00C46DE9">
        <w:rPr>
          <w:rFonts w:asciiTheme="minorHAnsi" w:hAnsiTheme="minorHAnsi" w:cstheme="minorHAnsi"/>
          <w:sz w:val="22"/>
          <w:szCs w:val="22"/>
        </w:rPr>
        <w:t>Pricing</w:t>
      </w:r>
      <w:r w:rsidR="00C46DE9" w:rsidRP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submitted is for</w:t>
      </w:r>
      <w:r w:rsidR="0012012F">
        <w:rPr>
          <w:rFonts w:asciiTheme="minorHAnsi" w:hAnsiTheme="minorHAnsi" w:cstheme="minorHAnsi"/>
          <w:sz w:val="22"/>
          <w:szCs w:val="22"/>
        </w:rPr>
        <w:t xml:space="preserve"> </w:t>
      </w:r>
      <w:r w:rsidR="0012012F" w:rsidRPr="0012012F">
        <w:rPr>
          <w:rFonts w:asciiTheme="minorHAnsi" w:hAnsiTheme="minorHAnsi" w:cstheme="minorHAnsi"/>
          <w:sz w:val="22"/>
          <w:szCs w:val="22"/>
        </w:rPr>
        <w:t xml:space="preserve">evaluation purposes only. </w:t>
      </w:r>
    </w:p>
    <w:p w14:paraId="73746760" w14:textId="0A9F77B1" w:rsidR="002C7AFC" w:rsidRPr="003E63BB"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It is not the </w:t>
      </w:r>
      <w:r w:rsidR="00B72FA8">
        <w:rPr>
          <w:rFonts w:asciiTheme="minorHAnsi" w:hAnsiTheme="minorHAnsi" w:cstheme="minorHAnsi"/>
          <w:sz w:val="22"/>
          <w:szCs w:val="22"/>
        </w:rPr>
        <w:t>intent</w:t>
      </w:r>
      <w:r w:rsidR="00B72FA8" w:rsidRPr="003E63BB">
        <w:rPr>
          <w:rFonts w:asciiTheme="minorHAnsi" w:hAnsiTheme="minorHAnsi" w:cstheme="minorHAnsi"/>
          <w:sz w:val="22"/>
          <w:szCs w:val="22"/>
        </w:rPr>
        <w:t xml:space="preserve"> </w:t>
      </w:r>
      <w:r w:rsidRPr="003E63BB">
        <w:rPr>
          <w:rFonts w:asciiTheme="minorHAnsi" w:hAnsiTheme="minorHAnsi" w:cstheme="minorHAnsi"/>
          <w:sz w:val="22"/>
          <w:szCs w:val="22"/>
        </w:rPr>
        <w:t xml:space="preserve">of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to award a contract based on “low bid” </w:t>
      </w:r>
      <w:r w:rsidR="00E935B6" w:rsidRPr="003E63BB">
        <w:rPr>
          <w:rFonts w:asciiTheme="minorHAnsi" w:hAnsiTheme="minorHAnsi" w:cstheme="minorHAnsi"/>
          <w:sz w:val="22"/>
          <w:szCs w:val="22"/>
        </w:rPr>
        <w:t>Usage Fee Rate</w:t>
      </w:r>
      <w:r w:rsidRPr="003E63BB">
        <w:rPr>
          <w:rFonts w:asciiTheme="minorHAnsi" w:hAnsiTheme="minorHAnsi" w:cstheme="minorHAnsi"/>
          <w:sz w:val="22"/>
          <w:szCs w:val="22"/>
        </w:rPr>
        <w:t>s</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All </w:t>
      </w:r>
      <w:r w:rsidR="00AA523D">
        <w:rPr>
          <w:rFonts w:asciiTheme="minorHAnsi" w:hAnsiTheme="minorHAnsi" w:cstheme="minorHAnsi"/>
          <w:sz w:val="22"/>
          <w:szCs w:val="22"/>
        </w:rPr>
        <w:t xml:space="preserve">Proposals </w:t>
      </w:r>
      <w:r w:rsidRPr="003E63BB">
        <w:rPr>
          <w:rFonts w:asciiTheme="minorHAnsi" w:hAnsiTheme="minorHAnsi" w:cstheme="minorHAnsi"/>
          <w:sz w:val="22"/>
          <w:szCs w:val="22"/>
        </w:rPr>
        <w:t>are subject to evaluation and approval</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 xml:space="preserve">In evaluating </w:t>
      </w:r>
      <w:r w:rsidR="00AA523D">
        <w:rPr>
          <w:rFonts w:asciiTheme="minorHAnsi" w:hAnsiTheme="minorHAnsi" w:cstheme="minorHAnsi"/>
          <w:sz w:val="22"/>
          <w:szCs w:val="22"/>
        </w:rPr>
        <w:t xml:space="preserve">Proposals </w:t>
      </w:r>
      <w:r w:rsidRPr="003E63BB">
        <w:rPr>
          <w:rFonts w:asciiTheme="minorHAnsi" w:hAnsiTheme="minorHAnsi" w:cstheme="minorHAnsi"/>
          <w:sz w:val="22"/>
          <w:szCs w:val="22"/>
        </w:rPr>
        <w:t xml:space="preserve">received and determining the </w:t>
      </w:r>
      <w:r w:rsidR="00B72FA8">
        <w:rPr>
          <w:rFonts w:asciiTheme="minorHAnsi" w:hAnsiTheme="minorHAnsi" w:cstheme="minorHAnsi"/>
          <w:sz w:val="22"/>
          <w:szCs w:val="22"/>
        </w:rPr>
        <w:t>B</w:t>
      </w:r>
      <w:r w:rsidRPr="003E63BB">
        <w:rPr>
          <w:rFonts w:asciiTheme="minorHAnsi" w:hAnsiTheme="minorHAnsi" w:cstheme="minorHAnsi"/>
          <w:sz w:val="22"/>
          <w:szCs w:val="22"/>
        </w:rPr>
        <w:t xml:space="preserve">est </w:t>
      </w:r>
      <w:r w:rsidR="00B72FA8">
        <w:rPr>
          <w:rFonts w:asciiTheme="minorHAnsi" w:hAnsiTheme="minorHAnsi" w:cstheme="minorHAnsi"/>
          <w:sz w:val="22"/>
          <w:szCs w:val="22"/>
        </w:rPr>
        <w:t>V</w:t>
      </w:r>
      <w:r w:rsidRPr="003E63BB">
        <w:rPr>
          <w:rFonts w:asciiTheme="minorHAnsi" w:hAnsiTheme="minorHAnsi" w:cstheme="minorHAnsi"/>
          <w:sz w:val="22"/>
          <w:szCs w:val="22"/>
        </w:rPr>
        <w:t>alue</w:t>
      </w:r>
      <w:r w:rsidR="00B72FA8">
        <w:rPr>
          <w:rFonts w:asciiTheme="minorHAnsi" w:hAnsiTheme="minorHAnsi" w:cstheme="minorHAnsi"/>
          <w:sz w:val="22"/>
          <w:szCs w:val="22"/>
        </w:rPr>
        <w:t xml:space="preserve"> Proposal</w:t>
      </w:r>
      <w:r w:rsidRPr="003E63BB">
        <w:rPr>
          <w:rFonts w:asciiTheme="minorHAnsi" w:hAnsiTheme="minorHAnsi" w:cstheme="minorHAnsi"/>
          <w:sz w:val="22"/>
          <w:szCs w:val="22"/>
        </w:rPr>
        <w:t xml:space="preserve">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may consider any combination of the following criteria: </w:t>
      </w:r>
    </w:p>
    <w:p w14:paraId="6056E975" w14:textId="3844C0F8" w:rsidR="00AA523D"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 xml:space="preserve">Service Provider’s experience as a provider of </w:t>
      </w:r>
      <w:r w:rsidR="001523B7">
        <w:rPr>
          <w:rFonts w:asciiTheme="minorHAnsi" w:hAnsiTheme="minorHAnsi" w:cstheme="minorHAnsi"/>
          <w:sz w:val="22"/>
          <w:szCs w:val="22"/>
        </w:rPr>
        <w:t>infrastructure services</w:t>
      </w:r>
      <w:r>
        <w:rPr>
          <w:rFonts w:asciiTheme="minorHAnsi" w:hAnsiTheme="minorHAnsi" w:cstheme="minorHAnsi"/>
          <w:sz w:val="22"/>
          <w:szCs w:val="22"/>
        </w:rPr>
        <w:t>;</w:t>
      </w:r>
    </w:p>
    <w:p w14:paraId="2FDEB5A0" w14:textId="34878354" w:rsidR="00AA523D"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Service Provider’s availability of or access to investment capital;</w:t>
      </w:r>
    </w:p>
    <w:p w14:paraId="751EBBD5" w14:textId="7DBF1F9F"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Q</w:t>
      </w:r>
      <w:r w:rsidR="002C7AFC" w:rsidRPr="003E63BB">
        <w:rPr>
          <w:rFonts w:asciiTheme="minorHAnsi" w:hAnsiTheme="minorHAnsi" w:cstheme="minorHAnsi"/>
          <w:sz w:val="22"/>
          <w:szCs w:val="22"/>
        </w:rPr>
        <w:t>uality of the Service Provider’s goods and/or services;</w:t>
      </w:r>
    </w:p>
    <w:p w14:paraId="3718DACF" w14:textId="34E48FD9"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E</w:t>
      </w:r>
      <w:r w:rsidR="002C7AFC" w:rsidRPr="003E63BB">
        <w:rPr>
          <w:rFonts w:asciiTheme="minorHAnsi" w:hAnsiTheme="minorHAnsi" w:cstheme="minorHAnsi"/>
          <w:sz w:val="22"/>
          <w:szCs w:val="22"/>
        </w:rPr>
        <w:t xml:space="preserve">xtent to which the goods/services meet </w:t>
      </w:r>
      <w:r w:rsidR="00AF7D7F">
        <w:rPr>
          <w:rFonts w:asciiTheme="minorHAnsi" w:hAnsiTheme="minorHAnsi" w:cstheme="minorHAnsi"/>
          <w:sz w:val="22"/>
          <w:szCs w:val="22"/>
        </w:rPr>
        <w:t xml:space="preserve">the needs of </w:t>
      </w:r>
      <w:r w:rsidRPr="003E63BB">
        <w:rPr>
          <w:rFonts w:asciiTheme="minorHAnsi" w:hAnsiTheme="minorHAnsi" w:cstheme="minorHAnsi"/>
          <w:sz w:val="22"/>
          <w:szCs w:val="22"/>
        </w:rPr>
        <w:t>[</w:t>
      </w:r>
      <w:r w:rsidR="00DE100C">
        <w:rPr>
          <w:rFonts w:asciiTheme="minorHAnsi" w:hAnsiTheme="minorHAnsi" w:cstheme="minorHAnsi"/>
          <w:sz w:val="22"/>
          <w:szCs w:val="22"/>
        </w:rPr>
        <w:t>ENTITY</w:t>
      </w:r>
      <w:r w:rsidRPr="003E63BB">
        <w:rPr>
          <w:rFonts w:asciiTheme="minorHAnsi" w:hAnsiTheme="minorHAnsi" w:cstheme="minorHAnsi"/>
          <w:sz w:val="22"/>
          <w:szCs w:val="22"/>
        </w:rPr>
        <w:t>]</w:t>
      </w:r>
      <w:r>
        <w:rPr>
          <w:rFonts w:asciiTheme="minorHAnsi" w:hAnsiTheme="minorHAnsi" w:cstheme="minorHAnsi"/>
          <w:sz w:val="22"/>
          <w:szCs w:val="22"/>
        </w:rPr>
        <w:t>;</w:t>
      </w:r>
    </w:p>
    <w:p w14:paraId="4F8EF790" w14:textId="1AB48339" w:rsidR="002C7AFC" w:rsidRPr="003E63BB" w:rsidRDefault="00812096"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Remote</w:t>
      </w:r>
      <w:r w:rsidR="002C7AFC" w:rsidRPr="003E63BB">
        <w:rPr>
          <w:rFonts w:asciiTheme="minorHAnsi" w:hAnsiTheme="minorHAnsi" w:cstheme="minorHAnsi"/>
          <w:sz w:val="22"/>
          <w:szCs w:val="22"/>
        </w:rPr>
        <w:t xml:space="preserve"> monitoring of usage and product performance</w:t>
      </w:r>
      <w:r w:rsidR="00AA523D">
        <w:rPr>
          <w:rFonts w:asciiTheme="minorHAnsi" w:hAnsiTheme="minorHAnsi" w:cstheme="minorHAnsi"/>
          <w:sz w:val="22"/>
          <w:szCs w:val="22"/>
        </w:rPr>
        <w:t>;</w:t>
      </w:r>
    </w:p>
    <w:p w14:paraId="3ABC2A47" w14:textId="3F6F3FC3"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U</w:t>
      </w:r>
      <w:r w:rsidR="002C7AFC" w:rsidRPr="003E63BB">
        <w:rPr>
          <w:rFonts w:asciiTheme="minorHAnsi" w:hAnsiTheme="minorHAnsi" w:cstheme="minorHAnsi"/>
          <w:sz w:val="22"/>
          <w:szCs w:val="22"/>
        </w:rPr>
        <w:t>pgradability, flexibility, reliability</w:t>
      </w:r>
      <w:r w:rsidR="00AF7D7F">
        <w:rPr>
          <w:rFonts w:asciiTheme="minorHAnsi" w:hAnsiTheme="minorHAnsi" w:cstheme="minorHAnsi"/>
          <w:sz w:val="22"/>
          <w:szCs w:val="22"/>
        </w:rPr>
        <w:t>,</w:t>
      </w:r>
      <w:r w:rsidR="002C7AFC" w:rsidRPr="003E63BB">
        <w:rPr>
          <w:rFonts w:asciiTheme="minorHAnsi" w:hAnsiTheme="minorHAnsi" w:cstheme="minorHAnsi"/>
          <w:sz w:val="22"/>
          <w:szCs w:val="22"/>
        </w:rPr>
        <w:t xml:space="preserve"> and durability of goods</w:t>
      </w:r>
      <w:r>
        <w:rPr>
          <w:rFonts w:asciiTheme="minorHAnsi" w:hAnsiTheme="minorHAnsi" w:cstheme="minorHAnsi"/>
          <w:sz w:val="22"/>
          <w:szCs w:val="22"/>
        </w:rPr>
        <w:t>;</w:t>
      </w:r>
    </w:p>
    <w:p w14:paraId="5FAEACE6" w14:textId="1DC32673"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L</w:t>
      </w:r>
      <w:r w:rsidR="002C7AFC" w:rsidRPr="003E63BB">
        <w:rPr>
          <w:rFonts w:asciiTheme="minorHAnsi" w:hAnsiTheme="minorHAnsi" w:cstheme="minorHAnsi"/>
          <w:sz w:val="22"/>
          <w:szCs w:val="22"/>
        </w:rPr>
        <w:t>ength, scope of coverage, reputation, ability to deliver manufacturer’s warranty</w:t>
      </w:r>
      <w:r>
        <w:rPr>
          <w:rFonts w:ascii="Tahoma" w:eastAsia="MS Mincho" w:hAnsi="Tahoma" w:cs="Tahoma"/>
          <w:sz w:val="22"/>
          <w:szCs w:val="22"/>
        </w:rPr>
        <w:t>;</w:t>
      </w:r>
    </w:p>
    <w:p w14:paraId="4B2BDBDB" w14:textId="55BF8209" w:rsidR="002C7AFC"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I</w:t>
      </w:r>
      <w:r w:rsidR="002C7AFC" w:rsidRPr="003E63BB">
        <w:rPr>
          <w:rFonts w:asciiTheme="minorHAnsi" w:hAnsiTheme="minorHAnsi" w:cstheme="minorHAnsi"/>
          <w:sz w:val="22"/>
          <w:szCs w:val="22"/>
        </w:rPr>
        <w:t>mpact on the ability of Service Provider to comply with any applicable laws or rules, including those relating to the utilization of historically underutilized businesses;</w:t>
      </w:r>
    </w:p>
    <w:p w14:paraId="5A8A2BD0" w14:textId="15653BBC" w:rsidR="00AA523D"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T</w:t>
      </w:r>
      <w:r w:rsidRPr="003E63BB">
        <w:rPr>
          <w:rFonts w:asciiTheme="minorHAnsi" w:hAnsiTheme="minorHAnsi" w:cstheme="minorHAnsi"/>
          <w:sz w:val="22"/>
          <w:szCs w:val="22"/>
        </w:rPr>
        <w:t>otal long-term cost to [</w:t>
      </w:r>
      <w:r w:rsidR="00DE100C">
        <w:rPr>
          <w:rFonts w:asciiTheme="minorHAnsi" w:hAnsiTheme="minorHAnsi" w:cstheme="minorHAnsi"/>
          <w:sz w:val="22"/>
          <w:szCs w:val="22"/>
        </w:rPr>
        <w:t>ENTITY</w:t>
      </w:r>
      <w:r w:rsidRPr="003E63BB">
        <w:rPr>
          <w:rFonts w:asciiTheme="minorHAnsi" w:hAnsiTheme="minorHAnsi" w:cstheme="minorHAnsi"/>
          <w:sz w:val="22"/>
          <w:szCs w:val="22"/>
        </w:rPr>
        <w:t xml:space="preserve">] </w:t>
      </w:r>
      <w:r w:rsidR="00812096">
        <w:rPr>
          <w:rFonts w:asciiTheme="minorHAnsi" w:hAnsiTheme="minorHAnsi" w:cstheme="minorHAnsi"/>
          <w:sz w:val="22"/>
          <w:szCs w:val="22"/>
        </w:rPr>
        <w:t>of</w:t>
      </w:r>
      <w:r w:rsidR="00812096" w:rsidRPr="003E63BB">
        <w:rPr>
          <w:rFonts w:asciiTheme="minorHAnsi" w:hAnsiTheme="minorHAnsi" w:cstheme="minorHAnsi"/>
          <w:sz w:val="22"/>
          <w:szCs w:val="22"/>
        </w:rPr>
        <w:t xml:space="preserve"> </w:t>
      </w:r>
      <w:r w:rsidRPr="003E63BB">
        <w:rPr>
          <w:rFonts w:asciiTheme="minorHAnsi" w:hAnsiTheme="minorHAnsi" w:cstheme="minorHAnsi"/>
          <w:sz w:val="22"/>
          <w:szCs w:val="22"/>
        </w:rPr>
        <w:t>us</w:t>
      </w:r>
      <w:r w:rsidR="00812096">
        <w:rPr>
          <w:rFonts w:asciiTheme="minorHAnsi" w:hAnsiTheme="minorHAnsi" w:cstheme="minorHAnsi"/>
          <w:sz w:val="22"/>
          <w:szCs w:val="22"/>
        </w:rPr>
        <w:t>ing</w:t>
      </w:r>
      <w:r w:rsidRPr="003E63BB">
        <w:rPr>
          <w:rFonts w:asciiTheme="minorHAnsi" w:hAnsiTheme="minorHAnsi" w:cstheme="minorHAnsi"/>
          <w:sz w:val="22"/>
          <w:szCs w:val="22"/>
        </w:rPr>
        <w:t xml:space="preserve"> the Service Provider’s goods/services;</w:t>
      </w:r>
    </w:p>
    <w:p w14:paraId="01BFB377" w14:textId="06614DD4" w:rsidR="00AA523D" w:rsidRPr="003E63BB"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sidRPr="003E63BB">
        <w:rPr>
          <w:rFonts w:asciiTheme="minorHAnsi" w:hAnsiTheme="minorHAnsi" w:cstheme="minorHAnsi"/>
          <w:sz w:val="22"/>
          <w:szCs w:val="22"/>
        </w:rPr>
        <w:t>Usage Fee Rate</w:t>
      </w:r>
      <w:r w:rsidR="00812096">
        <w:rPr>
          <w:rFonts w:asciiTheme="minorHAnsi" w:hAnsiTheme="minorHAnsi" w:cstheme="minorHAnsi"/>
          <w:sz w:val="22"/>
          <w:szCs w:val="22"/>
        </w:rPr>
        <w:t xml:space="preserve"> structure and methodology</w:t>
      </w:r>
      <w:r w:rsidRPr="003E63BB">
        <w:rPr>
          <w:rFonts w:asciiTheme="minorHAnsi" w:hAnsiTheme="minorHAnsi" w:cstheme="minorHAnsi"/>
          <w:sz w:val="22"/>
          <w:szCs w:val="22"/>
        </w:rPr>
        <w:t>;</w:t>
      </w:r>
      <w:r>
        <w:rPr>
          <w:rFonts w:asciiTheme="minorHAnsi" w:hAnsiTheme="minorHAnsi" w:cstheme="minorHAnsi"/>
          <w:sz w:val="22"/>
          <w:szCs w:val="22"/>
        </w:rPr>
        <w:t xml:space="preserve"> </w:t>
      </w:r>
      <w:r w:rsidRPr="003E63BB">
        <w:rPr>
          <w:rFonts w:asciiTheme="minorHAnsi" w:hAnsiTheme="minorHAnsi" w:cstheme="minorHAnsi"/>
          <w:sz w:val="22"/>
          <w:szCs w:val="22"/>
        </w:rPr>
        <w:t>and</w:t>
      </w:r>
    </w:p>
    <w:p w14:paraId="140984D6" w14:textId="44E9CB68" w:rsidR="00742710" w:rsidRPr="00742710" w:rsidRDefault="00AA523D" w:rsidP="00742710">
      <w:pPr>
        <w:pStyle w:val="BodyText"/>
        <w:numPr>
          <w:ilvl w:val="0"/>
          <w:numId w:val="38"/>
        </w:numPr>
        <w:tabs>
          <w:tab w:val="left" w:pos="360"/>
        </w:tabs>
        <w:spacing w:after="180"/>
        <w:jc w:val="both"/>
        <w:rPr>
          <w:rFonts w:asciiTheme="minorHAnsi" w:hAnsiTheme="minorHAnsi" w:cstheme="minorHAnsi"/>
          <w:sz w:val="22"/>
          <w:szCs w:val="22"/>
        </w:rPr>
      </w:pPr>
      <w:r>
        <w:rPr>
          <w:rFonts w:asciiTheme="minorHAnsi" w:hAnsiTheme="minorHAnsi" w:cstheme="minorHAnsi"/>
          <w:sz w:val="22"/>
          <w:szCs w:val="22"/>
        </w:rPr>
        <w:t>A</w:t>
      </w:r>
      <w:r w:rsidR="002C7AFC" w:rsidRPr="003E63BB">
        <w:rPr>
          <w:rFonts w:asciiTheme="minorHAnsi" w:hAnsiTheme="minorHAnsi" w:cstheme="minorHAnsi"/>
          <w:sz w:val="22"/>
          <w:szCs w:val="22"/>
        </w:rPr>
        <w:t>ny other relevant factor that an entity could consider in selecting a Service Provider</w:t>
      </w:r>
      <w:r w:rsidR="00192AC6" w:rsidRPr="003E63BB">
        <w:rPr>
          <w:rFonts w:asciiTheme="minorHAnsi" w:hAnsiTheme="minorHAnsi" w:cstheme="minorHAnsi"/>
          <w:sz w:val="22"/>
          <w:szCs w:val="22"/>
        </w:rPr>
        <w:t>.</w:t>
      </w:r>
    </w:p>
    <w:p w14:paraId="09469DDC" w14:textId="5A0BDC26" w:rsidR="002C7AFC" w:rsidRDefault="002C7AFC"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lastRenderedPageBreak/>
        <w:t>Unless otherwise indicated in this RFP, “all or nothing” Proposals are not acceptable and will be rejected</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Pr="003E63BB">
        <w:rPr>
          <w:rFonts w:asciiTheme="minorHAnsi" w:hAnsiTheme="minorHAnsi" w:cstheme="minorHAnsi"/>
          <w:sz w:val="22"/>
          <w:szCs w:val="22"/>
        </w:rPr>
        <w:t>The Service Provider must be willing to accept an award for any combination of the items and/or services bid</w:t>
      </w:r>
      <w:r w:rsidR="00192AC6" w:rsidRPr="003E63BB">
        <w:rPr>
          <w:rFonts w:asciiTheme="minorHAnsi" w:hAnsiTheme="minorHAnsi" w:cstheme="minorHAnsi"/>
          <w:sz w:val="22"/>
          <w:szCs w:val="22"/>
        </w:rPr>
        <w:t>.</w:t>
      </w:r>
    </w:p>
    <w:p w14:paraId="11F83955" w14:textId="2A60D3DB" w:rsidR="00DF2253" w:rsidRPr="00DF2253" w:rsidRDefault="00DF2253" w:rsidP="00E45FD4">
      <w:pPr>
        <w:pStyle w:val="BodyText"/>
        <w:spacing w:after="240" w:line="300" w:lineRule="exact"/>
        <w:ind w:right="20"/>
        <w:jc w:val="both"/>
        <w:rPr>
          <w:rFonts w:asciiTheme="minorHAnsi" w:hAnsiTheme="minorHAnsi" w:cstheme="minorHAnsi"/>
          <w:sz w:val="22"/>
          <w:szCs w:val="22"/>
        </w:rPr>
      </w:pPr>
      <w:r w:rsidRPr="00DF2253">
        <w:rPr>
          <w:rFonts w:asciiTheme="minorHAnsi" w:hAnsiTheme="minorHAnsi" w:cstheme="minorHAnsi"/>
          <w:sz w:val="22"/>
          <w:szCs w:val="22"/>
        </w:rPr>
        <w:t>Service Provider must be willing to accept a</w:t>
      </w:r>
      <w:r>
        <w:rPr>
          <w:rFonts w:asciiTheme="minorHAnsi" w:hAnsiTheme="minorHAnsi" w:cstheme="minorHAnsi"/>
          <w:sz w:val="22"/>
          <w:szCs w:val="22"/>
        </w:rPr>
        <w:t xml:space="preserve"> Contract</w:t>
      </w:r>
      <w:r w:rsidRPr="00DF2253">
        <w:rPr>
          <w:rFonts w:asciiTheme="minorHAnsi" w:hAnsiTheme="minorHAnsi" w:cstheme="minorHAnsi"/>
          <w:sz w:val="22"/>
          <w:szCs w:val="22"/>
        </w:rPr>
        <w:t xml:space="preserve"> </w:t>
      </w:r>
      <w:r>
        <w:rPr>
          <w:rFonts w:asciiTheme="minorHAnsi" w:hAnsiTheme="minorHAnsi" w:cstheme="minorHAnsi"/>
          <w:sz w:val="22"/>
          <w:szCs w:val="22"/>
        </w:rPr>
        <w:t>A</w:t>
      </w:r>
      <w:r w:rsidRPr="00DF2253">
        <w:rPr>
          <w:rFonts w:asciiTheme="minorHAnsi" w:hAnsiTheme="minorHAnsi" w:cstheme="minorHAnsi"/>
          <w:sz w:val="22"/>
          <w:szCs w:val="22"/>
        </w:rPr>
        <w:t>ward for any combination of the items and/or services contemplated by this RFP.</w:t>
      </w:r>
    </w:p>
    <w:p w14:paraId="67891BB1" w14:textId="5AEC4A61" w:rsidR="00DF2253" w:rsidRPr="003E63BB" w:rsidRDefault="00DF2253" w:rsidP="00E45FD4">
      <w:pPr>
        <w:pStyle w:val="BodyText"/>
        <w:spacing w:after="240" w:line="300" w:lineRule="exact"/>
        <w:ind w:right="20"/>
        <w:jc w:val="both"/>
        <w:rPr>
          <w:rFonts w:asciiTheme="minorHAnsi" w:hAnsiTheme="minorHAnsi" w:cstheme="minorHAnsi"/>
          <w:sz w:val="22"/>
          <w:szCs w:val="22"/>
        </w:rPr>
      </w:pPr>
      <w:r w:rsidRPr="00DF2253">
        <w:rPr>
          <w:rFonts w:asciiTheme="minorHAnsi" w:hAnsiTheme="minorHAnsi" w:cstheme="minorHAnsi"/>
          <w:sz w:val="22"/>
          <w:szCs w:val="22"/>
        </w:rPr>
        <w:t>The successful Service Provider(s) will be notified with a "Notice of Award" issued by [</w:t>
      </w:r>
      <w:r w:rsidR="00DE100C">
        <w:rPr>
          <w:rFonts w:asciiTheme="minorHAnsi" w:hAnsiTheme="minorHAnsi" w:cstheme="minorHAnsi"/>
          <w:sz w:val="22"/>
          <w:szCs w:val="22"/>
        </w:rPr>
        <w:t>ENTITY</w:t>
      </w:r>
      <w:r w:rsidRPr="00DF2253">
        <w:rPr>
          <w:rFonts w:asciiTheme="minorHAnsi" w:hAnsiTheme="minorHAnsi" w:cstheme="minorHAnsi"/>
          <w:sz w:val="22"/>
          <w:szCs w:val="22"/>
        </w:rPr>
        <w:t>].</w:t>
      </w:r>
    </w:p>
    <w:p w14:paraId="18434E99" w14:textId="54559F4E" w:rsidR="00CD0B36" w:rsidRPr="003E63BB" w:rsidRDefault="00CD0B36" w:rsidP="00E21F83">
      <w:pPr>
        <w:pStyle w:val="Heading2"/>
        <w:rPr>
          <w:bCs/>
        </w:rPr>
      </w:pPr>
      <w:bookmarkStart w:id="46" w:name="_Toc529088845"/>
      <w:bookmarkStart w:id="47" w:name="_Ref529093787"/>
      <w:bookmarkStart w:id="48" w:name="_Toc164329457"/>
      <w:r w:rsidRPr="003E63BB">
        <w:t>Multiple-Step Contract Engagement Process</w:t>
      </w:r>
      <w:bookmarkEnd w:id="46"/>
      <w:bookmarkEnd w:id="47"/>
      <w:bookmarkEnd w:id="48"/>
    </w:p>
    <w:p w14:paraId="326E53F0" w14:textId="45027FF0" w:rsidR="00CD0B36" w:rsidRPr="00F46FBA" w:rsidRDefault="00AA523D" w:rsidP="00E45FD4">
      <w:pPr>
        <w:pStyle w:val="BodyText"/>
        <w:spacing w:after="240" w:line="300" w:lineRule="exact"/>
        <w:jc w:val="both"/>
        <w:rPr>
          <w:rFonts w:asciiTheme="minorHAnsi" w:hAnsiTheme="minorHAnsi" w:cstheme="minorHAnsi"/>
          <w:sz w:val="22"/>
          <w:szCs w:val="22"/>
        </w:rPr>
      </w:pPr>
      <w:r w:rsidRPr="00F46FBA">
        <w:rPr>
          <w:rFonts w:asciiTheme="minorHAnsi" w:hAnsiTheme="minorHAnsi" w:cstheme="minorHAnsi"/>
          <w:color w:val="1C1C1C"/>
          <w:sz w:val="22"/>
          <w:szCs w:val="22"/>
        </w:rPr>
        <w:t>T</w:t>
      </w:r>
      <w:r w:rsidR="00CD0B36" w:rsidRPr="00F46FBA">
        <w:rPr>
          <w:rFonts w:asciiTheme="minorHAnsi" w:hAnsiTheme="minorHAnsi" w:cstheme="minorHAnsi"/>
          <w:color w:val="1C1C1C"/>
          <w:sz w:val="22"/>
          <w:szCs w:val="22"/>
        </w:rPr>
        <w:t>his R</w:t>
      </w:r>
      <w:r w:rsidRPr="00F46FBA">
        <w:rPr>
          <w:rFonts w:asciiTheme="minorHAnsi" w:hAnsiTheme="minorHAnsi" w:cstheme="minorHAnsi"/>
          <w:color w:val="1C1C1C"/>
          <w:sz w:val="22"/>
          <w:szCs w:val="22"/>
        </w:rPr>
        <w:t>F</w:t>
      </w:r>
      <w:r w:rsidR="00CD0B36" w:rsidRPr="00F46FBA">
        <w:rPr>
          <w:rFonts w:asciiTheme="minorHAnsi" w:hAnsiTheme="minorHAnsi" w:cstheme="minorHAnsi"/>
          <w:color w:val="1C1C1C"/>
          <w:sz w:val="22"/>
          <w:szCs w:val="22"/>
        </w:rPr>
        <w:t>P</w:t>
      </w:r>
      <w:r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contemplate</w:t>
      </w:r>
      <w:r w:rsidRP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a multiple-step </w:t>
      </w:r>
      <w:r w:rsidRPr="00F46FBA">
        <w:rPr>
          <w:rFonts w:asciiTheme="minorHAnsi" w:hAnsiTheme="minorHAnsi" w:cstheme="minorHAnsi"/>
          <w:color w:val="1C1C1C"/>
          <w:sz w:val="22"/>
          <w:szCs w:val="22"/>
        </w:rPr>
        <w:t xml:space="preserve">contracting </w:t>
      </w:r>
      <w:r w:rsidR="00CD0B36" w:rsidRPr="00F46FBA">
        <w:rPr>
          <w:rFonts w:asciiTheme="minorHAnsi" w:hAnsiTheme="minorHAnsi" w:cstheme="minorHAnsi"/>
          <w:color w:val="1C1C1C"/>
          <w:sz w:val="22"/>
          <w:szCs w:val="22"/>
        </w:rPr>
        <w:t>process:</w:t>
      </w:r>
    </w:p>
    <w:p w14:paraId="33235CD0" w14:textId="0D8CAF49" w:rsidR="00CD0B36" w:rsidRPr="00F46FBA" w:rsidRDefault="00DF2253"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I</w:t>
      </w:r>
      <w:r w:rsidR="00CD0B36" w:rsidRPr="00F46FBA">
        <w:rPr>
          <w:rFonts w:asciiTheme="minorHAnsi" w:hAnsiTheme="minorHAnsi" w:cstheme="minorHAnsi"/>
          <w:color w:val="1C1C1C"/>
          <w:sz w:val="22"/>
          <w:szCs w:val="22"/>
        </w:rPr>
        <w:t xml:space="preserve">dentification of the </w:t>
      </w:r>
      <w:r w:rsidR="00AF64FB">
        <w:rPr>
          <w:rFonts w:asciiTheme="minorHAnsi" w:hAnsiTheme="minorHAnsi" w:cstheme="minorHAnsi"/>
          <w:color w:val="1C1C1C"/>
          <w:sz w:val="22"/>
          <w:szCs w:val="22"/>
        </w:rPr>
        <w:t>Best Value</w:t>
      </w:r>
      <w:r w:rsidR="00CD0B36" w:rsidRPr="00F46FBA">
        <w:rPr>
          <w:rFonts w:asciiTheme="minorHAnsi" w:hAnsiTheme="minorHAnsi" w:cstheme="minorHAnsi"/>
          <w:color w:val="1C1C1C"/>
          <w:sz w:val="22"/>
          <w:szCs w:val="22"/>
        </w:rPr>
        <w:t xml:space="preserve"> </w:t>
      </w:r>
      <w:r w:rsidR="00AA523D" w:rsidRPr="00F46FBA">
        <w:rPr>
          <w:rFonts w:asciiTheme="minorHAnsi" w:hAnsiTheme="minorHAnsi" w:cstheme="minorHAnsi"/>
          <w:color w:val="1C1C1C"/>
          <w:sz w:val="22"/>
          <w:szCs w:val="22"/>
        </w:rPr>
        <w:t>P</w:t>
      </w:r>
      <w:r w:rsidR="00CD0B36" w:rsidRPr="00F46FBA">
        <w:rPr>
          <w:rFonts w:asciiTheme="minorHAnsi" w:hAnsiTheme="minorHAnsi" w:cstheme="minorHAnsi"/>
          <w:color w:val="1C1C1C"/>
          <w:sz w:val="22"/>
          <w:szCs w:val="22"/>
        </w:rPr>
        <w:t>roposal</w:t>
      </w:r>
      <w:r w:rsidR="00AA523D" w:rsidRPr="00F46FBA">
        <w:rPr>
          <w:rFonts w:asciiTheme="minorHAnsi" w:hAnsiTheme="minorHAnsi" w:cstheme="minorHAnsi"/>
          <w:color w:val="1C1C1C"/>
          <w:sz w:val="22"/>
          <w:szCs w:val="22"/>
        </w:rPr>
        <w:t xml:space="preserve"> per </w:t>
      </w:r>
      <w:r w:rsidR="00A83857">
        <w:rPr>
          <w:rFonts w:asciiTheme="minorHAnsi" w:hAnsiTheme="minorHAnsi" w:cstheme="minorHAnsi"/>
          <w:color w:val="1C1C1C"/>
          <w:sz w:val="22"/>
          <w:szCs w:val="22"/>
        </w:rPr>
        <w:t>Section</w:t>
      </w:r>
      <w:r w:rsidR="00AA523D" w:rsidRPr="00F46FBA">
        <w:rPr>
          <w:rFonts w:asciiTheme="minorHAnsi" w:hAnsiTheme="minorHAnsi" w:cstheme="minorHAnsi"/>
          <w:color w:val="1C1C1C"/>
          <w:sz w:val="22"/>
          <w:szCs w:val="22"/>
        </w:rPr>
        <w:t xml:space="preserve"> </w:t>
      </w:r>
      <w:r w:rsidR="00AA523D" w:rsidRPr="00F46FBA">
        <w:rPr>
          <w:rFonts w:asciiTheme="minorHAnsi" w:hAnsiTheme="minorHAnsi" w:cstheme="minorHAnsi"/>
          <w:color w:val="1C1C1C"/>
          <w:sz w:val="22"/>
          <w:szCs w:val="22"/>
        </w:rPr>
        <w:fldChar w:fldCharType="begin"/>
      </w:r>
      <w:r w:rsidR="00AA523D" w:rsidRPr="00F46FBA">
        <w:rPr>
          <w:rFonts w:asciiTheme="minorHAnsi" w:hAnsiTheme="minorHAnsi" w:cstheme="minorHAnsi"/>
          <w:color w:val="1C1C1C"/>
          <w:sz w:val="22"/>
          <w:szCs w:val="22"/>
        </w:rPr>
        <w:instrText xml:space="preserve"> REF _Ref529130699 \r \h </w:instrText>
      </w:r>
      <w:r w:rsidR="00F46FBA">
        <w:rPr>
          <w:rFonts w:asciiTheme="minorHAnsi" w:hAnsiTheme="minorHAnsi" w:cstheme="minorHAnsi"/>
          <w:color w:val="1C1C1C"/>
          <w:sz w:val="22"/>
          <w:szCs w:val="22"/>
        </w:rPr>
        <w:instrText xml:space="preserve"> \* MERGEFORMAT </w:instrText>
      </w:r>
      <w:r w:rsidR="00AA523D" w:rsidRPr="00F46FBA">
        <w:rPr>
          <w:rFonts w:asciiTheme="minorHAnsi" w:hAnsiTheme="minorHAnsi" w:cstheme="minorHAnsi"/>
          <w:color w:val="1C1C1C"/>
          <w:sz w:val="22"/>
          <w:szCs w:val="22"/>
        </w:rPr>
      </w:r>
      <w:r w:rsidR="00AA523D" w:rsidRPr="00F46FBA">
        <w:rPr>
          <w:rFonts w:asciiTheme="minorHAnsi" w:hAnsiTheme="minorHAnsi" w:cstheme="minorHAnsi"/>
          <w:color w:val="1C1C1C"/>
          <w:sz w:val="22"/>
          <w:szCs w:val="22"/>
        </w:rPr>
        <w:fldChar w:fldCharType="separate"/>
      </w:r>
      <w:r w:rsidR="00AA523D" w:rsidRPr="00F46FBA">
        <w:rPr>
          <w:rFonts w:asciiTheme="minorHAnsi" w:hAnsiTheme="minorHAnsi" w:cstheme="minorHAnsi"/>
          <w:color w:val="1C1C1C"/>
          <w:sz w:val="22"/>
          <w:szCs w:val="22"/>
        </w:rPr>
        <w:t>12</w:t>
      </w:r>
      <w:r w:rsidR="00AA523D" w:rsidRPr="00F46FBA">
        <w:rPr>
          <w:rFonts w:asciiTheme="minorHAnsi" w:hAnsiTheme="minorHAnsi" w:cstheme="minorHAnsi"/>
          <w:color w:val="1C1C1C"/>
          <w:sz w:val="22"/>
          <w:szCs w:val="22"/>
        </w:rPr>
        <w:fldChar w:fldCharType="end"/>
      </w:r>
      <w:r w:rsidR="00AA523D" w:rsidRPr="00F46FBA">
        <w:rPr>
          <w:rFonts w:asciiTheme="minorHAnsi" w:hAnsiTheme="minorHAnsi" w:cstheme="minorHAnsi"/>
          <w:color w:val="1C1C1C"/>
          <w:sz w:val="22"/>
          <w:szCs w:val="22"/>
        </w:rPr>
        <w:t xml:space="preserve"> above</w:t>
      </w:r>
      <w:r w:rsidR="00BC2A56">
        <w:rPr>
          <w:rFonts w:asciiTheme="minorHAnsi" w:hAnsiTheme="minorHAnsi" w:cstheme="minorHAnsi"/>
          <w:color w:val="1C1C1C"/>
          <w:sz w:val="22"/>
          <w:szCs w:val="22"/>
        </w:rPr>
        <w:t>.</w:t>
      </w:r>
    </w:p>
    <w:p w14:paraId="60742C7D" w14:textId="7985CB24" w:rsidR="00812096" w:rsidRPr="00812096" w:rsidRDefault="0081209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Pr>
          <w:rFonts w:asciiTheme="minorHAnsi" w:hAnsiTheme="minorHAnsi" w:cstheme="minorHAnsi"/>
          <w:sz w:val="22"/>
          <w:szCs w:val="22"/>
        </w:rPr>
        <w:t xml:space="preserve">[ENTITY] and Service Provider </w:t>
      </w:r>
      <w:r w:rsidR="00621D4C">
        <w:rPr>
          <w:rFonts w:asciiTheme="minorHAnsi" w:hAnsiTheme="minorHAnsi" w:cstheme="minorHAnsi"/>
          <w:sz w:val="22"/>
          <w:szCs w:val="22"/>
        </w:rPr>
        <w:t>enter into a master service agreement (“Contract”).</w:t>
      </w:r>
    </w:p>
    <w:p w14:paraId="65769165" w14:textId="0187D20B" w:rsidR="00CD0B36" w:rsidRPr="00F46FBA" w:rsidRDefault="00E517FE"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Pr="00F46FBA">
        <w:rPr>
          <w:rFonts w:asciiTheme="minorHAnsi" w:hAnsiTheme="minorHAnsi" w:cstheme="minorHAnsi"/>
          <w:color w:val="1C1C1C"/>
          <w:sz w:val="22"/>
          <w:szCs w:val="22"/>
        </w:rPr>
        <w:t>]</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then</w:t>
      </w:r>
      <w:r w:rsidR="00CD0B36" w:rsidRPr="00F46FBA">
        <w:rPr>
          <w:rFonts w:asciiTheme="minorHAnsi" w:hAnsiTheme="minorHAnsi" w:cstheme="minorHAnsi"/>
          <w:color w:val="1C1C1C"/>
          <w:sz w:val="22"/>
          <w:szCs w:val="22"/>
        </w:rPr>
        <w:t xml:space="preserve"> identif</w:t>
      </w:r>
      <w:r w:rsidR="00F46FBA">
        <w:rPr>
          <w:rFonts w:asciiTheme="minorHAnsi" w:hAnsiTheme="minorHAnsi" w:cstheme="minorHAnsi"/>
          <w:color w:val="1C1C1C"/>
          <w:sz w:val="22"/>
          <w:szCs w:val="22"/>
        </w:rPr>
        <w:t>ies</w:t>
      </w:r>
      <w:r w:rsidR="00CD0B36" w:rsidRPr="00F46FBA">
        <w:rPr>
          <w:rFonts w:asciiTheme="minorHAnsi" w:hAnsiTheme="minorHAnsi" w:cstheme="minorHAnsi"/>
          <w:color w:val="1C1C1C"/>
          <w:sz w:val="22"/>
          <w:szCs w:val="22"/>
        </w:rPr>
        <w:t xml:space="preserve"> specific projects </w:t>
      </w:r>
      <w:r w:rsidR="00DF2253" w:rsidRPr="00F46FBA">
        <w:rPr>
          <w:rFonts w:asciiTheme="minorHAnsi" w:hAnsiTheme="minorHAnsi" w:cstheme="minorHAnsi"/>
          <w:color w:val="1C1C1C"/>
          <w:sz w:val="22"/>
          <w:szCs w:val="22"/>
        </w:rPr>
        <w:t>(installation</w:t>
      </w:r>
      <w:r w:rsidR="00F46FBA">
        <w:rPr>
          <w:rFonts w:asciiTheme="minorHAnsi" w:hAnsiTheme="minorHAnsi" w:cstheme="minorHAnsi"/>
          <w:color w:val="1C1C1C"/>
          <w:sz w:val="22"/>
          <w:szCs w:val="22"/>
        </w:rPr>
        <w:t>s</w:t>
      </w:r>
      <w:r w:rsidR="00DF2253" w:rsidRPr="00F46FBA">
        <w:rPr>
          <w:rFonts w:asciiTheme="minorHAnsi" w:hAnsiTheme="minorHAnsi" w:cstheme="minorHAnsi"/>
          <w:color w:val="1C1C1C"/>
          <w:sz w:val="22"/>
          <w:szCs w:val="22"/>
        </w:rPr>
        <w:t xml:space="preserve"> of assets) </w:t>
      </w:r>
      <w:r w:rsidR="00CD0B36" w:rsidRPr="00F46FBA">
        <w:rPr>
          <w:rFonts w:asciiTheme="minorHAnsi" w:hAnsiTheme="minorHAnsi" w:cstheme="minorHAnsi"/>
          <w:color w:val="1C1C1C"/>
          <w:sz w:val="22"/>
          <w:szCs w:val="22"/>
        </w:rPr>
        <w:t xml:space="preserve">to be completed pursuant to the terms of the </w:t>
      </w:r>
      <w:r w:rsidR="00621D4C">
        <w:rPr>
          <w:rFonts w:asciiTheme="minorHAnsi" w:hAnsiTheme="minorHAnsi" w:cstheme="minorHAnsi"/>
          <w:color w:val="1C1C1C"/>
          <w:sz w:val="22"/>
          <w:szCs w:val="22"/>
        </w:rPr>
        <w:t>Contract</w:t>
      </w:r>
      <w:r w:rsidR="00BC2A56">
        <w:rPr>
          <w:rFonts w:asciiTheme="minorHAnsi" w:hAnsiTheme="minorHAnsi" w:cstheme="minorHAnsi"/>
          <w:color w:val="1C1C1C"/>
          <w:sz w:val="22"/>
          <w:szCs w:val="22"/>
        </w:rPr>
        <w:t>.</w:t>
      </w:r>
    </w:p>
    <w:p w14:paraId="7FAA4320" w14:textId="0D8C997B" w:rsidR="00CD0B36" w:rsidRPr="00F46FBA" w:rsidRDefault="00D86971"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 xml:space="preserve">then </w:t>
      </w:r>
      <w:r w:rsidR="00CD0B36" w:rsidRPr="00F46FBA">
        <w:rPr>
          <w:rFonts w:asciiTheme="minorHAnsi" w:hAnsiTheme="minorHAnsi" w:cstheme="minorHAnsi"/>
          <w:color w:val="1C1C1C"/>
          <w:sz w:val="22"/>
          <w:szCs w:val="22"/>
        </w:rPr>
        <w:t>provide</w:t>
      </w:r>
      <w:r w:rsid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w:t>
      </w:r>
      <w:r w:rsidR="00E517FE"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E517FE" w:rsidRPr="00F46FBA">
        <w:rPr>
          <w:rFonts w:asciiTheme="minorHAnsi" w:hAnsiTheme="minorHAnsi" w:cstheme="minorHAnsi"/>
          <w:color w:val="1C1C1C"/>
          <w:sz w:val="22"/>
          <w:szCs w:val="22"/>
        </w:rPr>
        <w:t>]</w:t>
      </w:r>
      <w:r w:rsidR="00DF2253"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with a calculation of the reasonably expected </w:t>
      </w:r>
      <w:r w:rsidR="00E935B6" w:rsidRPr="00F46FBA">
        <w:rPr>
          <w:rFonts w:asciiTheme="minorHAnsi" w:hAnsiTheme="minorHAnsi" w:cstheme="minorHAnsi"/>
          <w:color w:val="1C1C1C"/>
          <w:sz w:val="22"/>
          <w:szCs w:val="22"/>
        </w:rPr>
        <w:t>Usage Fee Rate</w:t>
      </w:r>
      <w:r w:rsidR="00CD0B36" w:rsidRPr="00F46FBA">
        <w:rPr>
          <w:rFonts w:asciiTheme="minorHAnsi" w:hAnsiTheme="minorHAnsi" w:cstheme="minorHAnsi"/>
          <w:color w:val="1C1C1C"/>
          <w:sz w:val="22"/>
          <w:szCs w:val="22"/>
        </w:rPr>
        <w:t xml:space="preserve"> and the projected cost for </w:t>
      </w:r>
      <w:r w:rsidR="00CD0B36" w:rsidRPr="00F46FBA">
        <w:rPr>
          <w:rFonts w:asciiTheme="minorHAnsi" w:hAnsiTheme="minorHAnsi" w:cstheme="minorHAnsi"/>
          <w:color w:val="333333"/>
          <w:sz w:val="22"/>
          <w:szCs w:val="22"/>
        </w:rPr>
        <w:t xml:space="preserve">use </w:t>
      </w:r>
      <w:r w:rsidR="00CD0B36" w:rsidRPr="00F46FBA">
        <w:rPr>
          <w:rFonts w:asciiTheme="minorHAnsi" w:hAnsiTheme="minorHAnsi" w:cstheme="minorHAnsi"/>
          <w:color w:val="1C1C1C"/>
          <w:sz w:val="22"/>
          <w:szCs w:val="22"/>
        </w:rPr>
        <w:t xml:space="preserve">of the </w:t>
      </w: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's equipment or materials over their useful life, with such calculation specifying the cost of the equipment</w:t>
      </w:r>
      <w:r w:rsidR="00DF2253" w:rsidRPr="00F46FBA">
        <w:rPr>
          <w:rFonts w:asciiTheme="minorHAnsi" w:hAnsiTheme="minorHAnsi" w:cstheme="minorHAnsi"/>
          <w:color w:val="1C1C1C"/>
          <w:sz w:val="22"/>
          <w:szCs w:val="22"/>
        </w:rPr>
        <w:t>,</w:t>
      </w:r>
      <w:r w:rsidR="00CD0B36" w:rsidRPr="00F46FBA">
        <w:rPr>
          <w:rFonts w:asciiTheme="minorHAnsi" w:hAnsiTheme="minorHAnsi" w:cstheme="minorHAnsi"/>
          <w:color w:val="1C1C1C"/>
          <w:sz w:val="22"/>
          <w:szCs w:val="22"/>
        </w:rPr>
        <w:t xml:space="preserve"> installation</w:t>
      </w:r>
      <w:r w:rsidR="00DF2253" w:rsidRPr="00F46FBA">
        <w:rPr>
          <w:rFonts w:asciiTheme="minorHAnsi" w:hAnsiTheme="minorHAnsi" w:cstheme="minorHAnsi"/>
          <w:color w:val="1C1C1C"/>
          <w:sz w:val="22"/>
          <w:szCs w:val="22"/>
        </w:rPr>
        <w:t>, service</w:t>
      </w:r>
      <w:r w:rsidR="007604C6">
        <w:rPr>
          <w:rFonts w:asciiTheme="minorHAnsi" w:hAnsiTheme="minorHAnsi" w:cstheme="minorHAnsi"/>
          <w:color w:val="1C1C1C"/>
          <w:sz w:val="22"/>
          <w:szCs w:val="22"/>
        </w:rPr>
        <w:t>,</w:t>
      </w:r>
      <w:r w:rsidR="00DF2253" w:rsidRPr="00F46FBA">
        <w:rPr>
          <w:rFonts w:asciiTheme="minorHAnsi" w:hAnsiTheme="minorHAnsi" w:cstheme="minorHAnsi"/>
          <w:color w:val="1C1C1C"/>
          <w:sz w:val="22"/>
          <w:szCs w:val="22"/>
        </w:rPr>
        <w:t xml:space="preserve"> and warranty</w:t>
      </w:r>
      <w:r w:rsidR="00CD0B36" w:rsidRPr="00F46FBA">
        <w:rPr>
          <w:rFonts w:asciiTheme="minorHAnsi" w:hAnsiTheme="minorHAnsi" w:cstheme="minorHAnsi"/>
          <w:color w:val="1C1C1C"/>
          <w:sz w:val="22"/>
          <w:szCs w:val="22"/>
        </w:rPr>
        <w:t>.</w:t>
      </w:r>
    </w:p>
    <w:p w14:paraId="7F898C2D" w14:textId="433718B1" w:rsidR="00CD0B36" w:rsidRPr="00F46FBA" w:rsidRDefault="00CD0B3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 xml:space="preserve">Upon </w:t>
      </w:r>
      <w:r w:rsidR="00F46FBA">
        <w:rPr>
          <w:rFonts w:asciiTheme="minorHAnsi" w:hAnsiTheme="minorHAnsi" w:cstheme="minorHAnsi"/>
          <w:color w:val="1C1C1C"/>
          <w:sz w:val="22"/>
          <w:szCs w:val="22"/>
        </w:rPr>
        <w:t>acceptance</w:t>
      </w:r>
      <w:r w:rsidRPr="00F46FBA">
        <w:rPr>
          <w:rFonts w:asciiTheme="minorHAnsi" w:hAnsiTheme="minorHAnsi" w:cstheme="minorHAnsi"/>
          <w:color w:val="1C1C1C"/>
          <w:sz w:val="22"/>
          <w:szCs w:val="22"/>
        </w:rPr>
        <w:t xml:space="preserve"> of the </w:t>
      </w:r>
      <w:r w:rsidR="00DF2253" w:rsidRPr="00F46FBA">
        <w:rPr>
          <w:rFonts w:asciiTheme="minorHAnsi" w:hAnsiTheme="minorHAnsi" w:cstheme="minorHAnsi"/>
          <w:color w:val="1C1C1C"/>
          <w:sz w:val="22"/>
          <w:szCs w:val="22"/>
        </w:rPr>
        <w:t>p</w:t>
      </w:r>
      <w:r w:rsidRPr="00F46FBA">
        <w:rPr>
          <w:rFonts w:asciiTheme="minorHAnsi" w:hAnsiTheme="minorHAnsi" w:cstheme="minorHAnsi"/>
          <w:color w:val="1C1C1C"/>
          <w:sz w:val="22"/>
          <w:szCs w:val="22"/>
        </w:rPr>
        <w:t>ropos</w:t>
      </w:r>
      <w:r w:rsidR="00DF2253" w:rsidRPr="00F46FBA">
        <w:rPr>
          <w:rFonts w:asciiTheme="minorHAnsi" w:hAnsiTheme="minorHAnsi" w:cstheme="minorHAnsi"/>
          <w:color w:val="1C1C1C"/>
          <w:sz w:val="22"/>
          <w:szCs w:val="22"/>
        </w:rPr>
        <w:t>ed Usage Fee Rate</w:t>
      </w:r>
      <w:r w:rsidR="00F46FBA">
        <w:rPr>
          <w:rFonts w:asciiTheme="minorHAnsi" w:hAnsiTheme="minorHAnsi" w:cstheme="minorHAnsi"/>
          <w:color w:val="1C1C1C"/>
          <w:sz w:val="22"/>
          <w:szCs w:val="22"/>
        </w:rPr>
        <w:t xml:space="preserve"> by [</w:t>
      </w:r>
      <w:r w:rsidR="00DE100C">
        <w:rPr>
          <w:rFonts w:asciiTheme="minorHAnsi" w:hAnsiTheme="minorHAnsi" w:cstheme="minorHAnsi"/>
          <w:color w:val="1C1C1C"/>
          <w:sz w:val="22"/>
          <w:szCs w:val="22"/>
        </w:rPr>
        <w:t>ENTITY</w:t>
      </w:r>
      <w:r w:rsid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 </w:t>
      </w:r>
      <w:r w:rsidR="00F46FBA" w:rsidRPr="00F46FBA">
        <w:rPr>
          <w:rFonts w:asciiTheme="minorHAnsi" w:hAnsiTheme="minorHAnsi" w:cstheme="minorHAnsi"/>
          <w:color w:val="1C1C1C"/>
          <w:sz w:val="22"/>
          <w:szCs w:val="22"/>
        </w:rPr>
        <w:t xml:space="preserve">Service Provider </w:t>
      </w:r>
      <w:r w:rsidRPr="00F46FBA">
        <w:rPr>
          <w:rFonts w:asciiTheme="minorHAnsi" w:hAnsiTheme="minorHAnsi" w:cstheme="minorHAnsi"/>
          <w:color w:val="1C1C1C"/>
          <w:sz w:val="22"/>
          <w:szCs w:val="22"/>
        </w:rPr>
        <w:t xml:space="preserve">will engage a qualified </w:t>
      </w:r>
      <w:r w:rsidR="00A83857">
        <w:rPr>
          <w:rFonts w:asciiTheme="minorHAnsi" w:hAnsiTheme="minorHAnsi" w:cstheme="minorHAnsi"/>
          <w:color w:val="1C1C1C"/>
          <w:sz w:val="22"/>
          <w:szCs w:val="22"/>
        </w:rPr>
        <w:t>vendor</w:t>
      </w:r>
      <w:r w:rsidRPr="00F46FBA">
        <w:rPr>
          <w:rFonts w:asciiTheme="minorHAnsi" w:hAnsiTheme="minorHAnsi" w:cstheme="minorHAnsi"/>
          <w:color w:val="525252"/>
          <w:sz w:val="22"/>
          <w:szCs w:val="22"/>
        </w:rPr>
        <w:t>.</w:t>
      </w:r>
    </w:p>
    <w:p w14:paraId="028988CD" w14:textId="529193D0" w:rsidR="00CD0B36" w:rsidRPr="00F46FBA" w:rsidRDefault="00D86971"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Service Provider</w:t>
      </w:r>
      <w:r w:rsidR="00CD0B36" w:rsidRPr="00F46FBA">
        <w:rPr>
          <w:rFonts w:asciiTheme="minorHAnsi" w:hAnsiTheme="minorHAnsi" w:cstheme="minorHAnsi"/>
          <w:color w:val="1C1C1C"/>
          <w:sz w:val="22"/>
          <w:szCs w:val="22"/>
        </w:rPr>
        <w:t xml:space="preserve"> then provide</w:t>
      </w:r>
      <w:r w:rsidR="00F46FBA">
        <w:rPr>
          <w:rFonts w:asciiTheme="minorHAnsi" w:hAnsiTheme="minorHAnsi" w:cstheme="minorHAnsi"/>
          <w:color w:val="1C1C1C"/>
          <w:sz w:val="22"/>
          <w:szCs w:val="22"/>
        </w:rPr>
        <w:t>s</w:t>
      </w:r>
      <w:r w:rsidR="00CD0B36" w:rsidRPr="00F46FBA">
        <w:rPr>
          <w:rFonts w:asciiTheme="minorHAnsi" w:hAnsiTheme="minorHAnsi" w:cstheme="minorHAnsi"/>
          <w:color w:val="1C1C1C"/>
          <w:sz w:val="22"/>
          <w:szCs w:val="22"/>
        </w:rPr>
        <w:t xml:space="preserve"> a confirmed </w:t>
      </w:r>
      <w:r w:rsidR="00E935B6" w:rsidRPr="00F46FBA">
        <w:rPr>
          <w:rFonts w:asciiTheme="minorHAnsi" w:hAnsiTheme="minorHAnsi" w:cstheme="minorHAnsi"/>
          <w:color w:val="1C1C1C"/>
          <w:sz w:val="22"/>
          <w:szCs w:val="22"/>
        </w:rPr>
        <w:t>Usage Fee Rate</w:t>
      </w:r>
      <w:r w:rsidR="00CD0B36" w:rsidRPr="00F46FBA">
        <w:rPr>
          <w:rFonts w:asciiTheme="minorHAnsi" w:hAnsiTheme="minorHAnsi" w:cstheme="minorHAnsi"/>
          <w:color w:val="1C1C1C"/>
          <w:sz w:val="22"/>
          <w:szCs w:val="22"/>
        </w:rPr>
        <w:t xml:space="preserve"> </w:t>
      </w:r>
      <w:r w:rsidR="00F46FBA">
        <w:rPr>
          <w:rFonts w:asciiTheme="minorHAnsi" w:hAnsiTheme="minorHAnsi" w:cstheme="minorHAnsi"/>
          <w:color w:val="1C1C1C"/>
          <w:sz w:val="22"/>
          <w:szCs w:val="22"/>
        </w:rPr>
        <w:t>to [</w:t>
      </w:r>
      <w:r w:rsidR="00DE100C">
        <w:rPr>
          <w:rFonts w:asciiTheme="minorHAnsi" w:hAnsiTheme="minorHAnsi" w:cstheme="minorHAnsi"/>
          <w:color w:val="1C1C1C"/>
          <w:sz w:val="22"/>
          <w:szCs w:val="22"/>
        </w:rPr>
        <w:t>ENTITY</w:t>
      </w:r>
      <w:r w:rsid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based on </w:t>
      </w:r>
      <w:r w:rsidR="00621D4C">
        <w:rPr>
          <w:rFonts w:asciiTheme="minorHAnsi" w:hAnsiTheme="minorHAnsi" w:cstheme="minorHAnsi"/>
          <w:color w:val="1C1C1C"/>
          <w:sz w:val="22"/>
          <w:szCs w:val="22"/>
        </w:rPr>
        <w:t>available</w:t>
      </w:r>
      <w:r w:rsidR="00621D4C"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1C1C1C"/>
          <w:sz w:val="22"/>
          <w:szCs w:val="22"/>
        </w:rPr>
        <w:t xml:space="preserve">costs and pursuant to the terms proposed in its response to this </w:t>
      </w:r>
      <w:r w:rsidR="00DF2253" w:rsidRPr="00F46FBA">
        <w:rPr>
          <w:rFonts w:asciiTheme="minorHAnsi" w:hAnsiTheme="minorHAnsi" w:cstheme="minorHAnsi"/>
          <w:color w:val="1C1C1C"/>
          <w:sz w:val="22"/>
          <w:szCs w:val="22"/>
        </w:rPr>
        <w:t>RFP</w:t>
      </w:r>
      <w:r w:rsidR="00CD0B36" w:rsidRPr="00F46FBA">
        <w:rPr>
          <w:rFonts w:asciiTheme="minorHAnsi" w:hAnsiTheme="minorHAnsi" w:cstheme="minorHAnsi"/>
          <w:color w:val="1C1C1C"/>
          <w:sz w:val="22"/>
          <w:szCs w:val="22"/>
        </w:rPr>
        <w:t xml:space="preserve"> and enter into a </w:t>
      </w:r>
      <w:r w:rsidR="00DF2253" w:rsidRPr="00F46FBA">
        <w:rPr>
          <w:rFonts w:asciiTheme="minorHAnsi" w:hAnsiTheme="minorHAnsi" w:cstheme="minorHAnsi"/>
          <w:color w:val="1C1C1C"/>
          <w:sz w:val="22"/>
          <w:szCs w:val="22"/>
        </w:rPr>
        <w:t xml:space="preserve">Service Addendum </w:t>
      </w:r>
      <w:r w:rsidR="00CD0B36" w:rsidRPr="00F46FBA">
        <w:rPr>
          <w:rFonts w:asciiTheme="minorHAnsi" w:hAnsiTheme="minorHAnsi" w:cstheme="minorHAnsi"/>
          <w:color w:val="1C1C1C"/>
          <w:sz w:val="22"/>
          <w:szCs w:val="22"/>
        </w:rPr>
        <w:t xml:space="preserve">with </w:t>
      </w:r>
      <w:r w:rsidR="00DF2253"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DF2253" w:rsidRPr="00F46FBA">
        <w:rPr>
          <w:rFonts w:asciiTheme="minorHAnsi" w:hAnsiTheme="minorHAnsi" w:cstheme="minorHAnsi"/>
          <w:color w:val="1C1C1C"/>
          <w:sz w:val="22"/>
          <w:szCs w:val="22"/>
        </w:rPr>
        <w:t xml:space="preserve">] </w:t>
      </w:r>
      <w:r w:rsidR="00CD0B36" w:rsidRPr="00F46FBA">
        <w:rPr>
          <w:rFonts w:asciiTheme="minorHAnsi" w:hAnsiTheme="minorHAnsi" w:cstheme="minorHAnsi"/>
          <w:color w:val="333333"/>
          <w:sz w:val="22"/>
          <w:szCs w:val="22"/>
        </w:rPr>
        <w:t xml:space="preserve">including </w:t>
      </w:r>
      <w:r w:rsidR="00CD0B36" w:rsidRPr="00F46FBA">
        <w:rPr>
          <w:rFonts w:asciiTheme="minorHAnsi" w:hAnsiTheme="minorHAnsi" w:cstheme="minorHAnsi"/>
          <w:color w:val="1C1C1C"/>
          <w:sz w:val="22"/>
          <w:szCs w:val="22"/>
        </w:rPr>
        <w:t>such rates and terms.</w:t>
      </w:r>
    </w:p>
    <w:p w14:paraId="7151BF7E" w14:textId="77777777" w:rsidR="00CD0B36" w:rsidRPr="00F46FBA" w:rsidRDefault="00CD0B36" w:rsidP="00E45FD4">
      <w:pPr>
        <w:spacing w:after="240" w:line="300" w:lineRule="exact"/>
        <w:ind w:left="1440" w:right="180" w:hanging="360"/>
        <w:jc w:val="both"/>
        <w:rPr>
          <w:rFonts w:cstheme="minorHAnsi"/>
          <w:sz w:val="22"/>
        </w:rPr>
        <w:sectPr w:rsidR="00CD0B36" w:rsidRPr="00F46FBA" w:rsidSect="00F575E2">
          <w:headerReference w:type="default" r:id="rId11"/>
          <w:footerReference w:type="default" r:id="rId12"/>
          <w:type w:val="continuous"/>
          <w:pgSz w:w="12240" w:h="15840"/>
          <w:pgMar w:top="1400" w:right="1320" w:bottom="1660" w:left="1440" w:header="0" w:footer="576" w:gutter="0"/>
          <w:pgNumType w:start="1"/>
          <w:cols w:space="720"/>
          <w:docGrid w:linePitch="272"/>
        </w:sectPr>
      </w:pPr>
    </w:p>
    <w:p w14:paraId="5887E051" w14:textId="77777777" w:rsidR="005B7E63" w:rsidRPr="0081700B" w:rsidRDefault="00CD0B36" w:rsidP="00E45FD4">
      <w:pPr>
        <w:pStyle w:val="BodyText"/>
        <w:widowControl w:val="0"/>
        <w:numPr>
          <w:ilvl w:val="1"/>
          <w:numId w:val="39"/>
        </w:numPr>
        <w:spacing w:after="240" w:line="300" w:lineRule="exact"/>
        <w:ind w:right="180"/>
        <w:jc w:val="both"/>
        <w:rPr>
          <w:rFonts w:asciiTheme="minorHAnsi" w:hAnsiTheme="minorHAnsi" w:cstheme="minorHAnsi"/>
          <w:sz w:val="22"/>
          <w:szCs w:val="22"/>
        </w:rPr>
      </w:pPr>
      <w:r w:rsidRPr="00F46FBA">
        <w:rPr>
          <w:rFonts w:asciiTheme="minorHAnsi" w:hAnsiTheme="minorHAnsi" w:cstheme="minorHAnsi"/>
          <w:color w:val="1C1C1C"/>
          <w:sz w:val="22"/>
          <w:szCs w:val="22"/>
        </w:rPr>
        <w:t xml:space="preserve">Upon approval by </w:t>
      </w:r>
      <w:r w:rsidR="00DF2253" w:rsidRPr="00F46FBA">
        <w:rPr>
          <w:rFonts w:asciiTheme="minorHAnsi" w:hAnsiTheme="minorHAnsi" w:cstheme="minorHAnsi"/>
          <w:color w:val="1C1C1C"/>
          <w:sz w:val="22"/>
          <w:szCs w:val="22"/>
        </w:rPr>
        <w:t>[</w:t>
      </w:r>
      <w:r w:rsidR="00DE100C">
        <w:rPr>
          <w:rFonts w:asciiTheme="minorHAnsi" w:hAnsiTheme="minorHAnsi" w:cstheme="minorHAnsi"/>
          <w:color w:val="1C1C1C"/>
          <w:sz w:val="22"/>
          <w:szCs w:val="22"/>
        </w:rPr>
        <w:t>ENTITY</w:t>
      </w:r>
      <w:r w:rsidR="00DF2253" w:rsidRP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 the </w:t>
      </w:r>
      <w:r w:rsidR="00D86971" w:rsidRPr="00F46FBA">
        <w:rPr>
          <w:rFonts w:asciiTheme="minorHAnsi" w:hAnsiTheme="minorHAnsi" w:cstheme="minorHAnsi"/>
          <w:color w:val="1C1C1C"/>
          <w:sz w:val="22"/>
          <w:szCs w:val="22"/>
        </w:rPr>
        <w:t>Service Provider</w:t>
      </w:r>
      <w:r w:rsidRPr="00F46FBA">
        <w:rPr>
          <w:rFonts w:asciiTheme="minorHAnsi" w:hAnsiTheme="minorHAnsi" w:cstheme="minorHAnsi"/>
          <w:color w:val="1C1C1C"/>
          <w:sz w:val="22"/>
          <w:szCs w:val="22"/>
        </w:rPr>
        <w:t xml:space="preserve"> then proceed</w:t>
      </w:r>
      <w:r w:rsidR="00F46FBA">
        <w:rPr>
          <w:rFonts w:asciiTheme="minorHAnsi" w:hAnsiTheme="minorHAnsi" w:cstheme="minorHAnsi"/>
          <w:color w:val="1C1C1C"/>
          <w:sz w:val="22"/>
          <w:szCs w:val="22"/>
        </w:rPr>
        <w:t>s</w:t>
      </w:r>
      <w:r w:rsidRPr="00F46FBA">
        <w:rPr>
          <w:rFonts w:asciiTheme="minorHAnsi" w:hAnsiTheme="minorHAnsi" w:cstheme="minorHAnsi"/>
          <w:color w:val="1C1C1C"/>
          <w:sz w:val="22"/>
          <w:szCs w:val="22"/>
        </w:rPr>
        <w:t xml:space="preserve"> with the installation of equipment</w:t>
      </w:r>
      <w:r w:rsidR="00F46FBA">
        <w:rPr>
          <w:rFonts w:asciiTheme="minorHAnsi" w:hAnsiTheme="minorHAnsi" w:cstheme="minorHAnsi"/>
          <w:color w:val="1C1C1C"/>
          <w:sz w:val="22"/>
          <w:szCs w:val="22"/>
        </w:rPr>
        <w:t>/</w:t>
      </w:r>
      <w:r w:rsidRPr="00F46FBA">
        <w:rPr>
          <w:rFonts w:asciiTheme="minorHAnsi" w:hAnsiTheme="minorHAnsi" w:cstheme="minorHAnsi"/>
          <w:color w:val="1C1C1C"/>
          <w:sz w:val="22"/>
          <w:szCs w:val="22"/>
        </w:rPr>
        <w:t xml:space="preserve">materials pursuant to </w:t>
      </w:r>
      <w:r w:rsidR="00F46FBA">
        <w:rPr>
          <w:rFonts w:asciiTheme="minorHAnsi" w:hAnsiTheme="minorHAnsi" w:cstheme="minorHAnsi"/>
          <w:color w:val="1C1C1C"/>
          <w:sz w:val="22"/>
          <w:szCs w:val="22"/>
        </w:rPr>
        <w:t xml:space="preserve">the </w:t>
      </w:r>
      <w:r w:rsidR="00DF2253" w:rsidRPr="00F46FBA">
        <w:rPr>
          <w:rFonts w:asciiTheme="minorHAnsi" w:hAnsiTheme="minorHAnsi" w:cstheme="minorHAnsi"/>
          <w:color w:val="1C1C1C"/>
          <w:sz w:val="22"/>
          <w:szCs w:val="22"/>
        </w:rPr>
        <w:t>Service Addendum</w:t>
      </w:r>
      <w:r w:rsidR="00F46FBA" w:rsidRPr="00F46FBA">
        <w:rPr>
          <w:rFonts w:asciiTheme="minorHAnsi" w:hAnsiTheme="minorHAnsi" w:cstheme="minorHAnsi"/>
          <w:color w:val="1C1C1C"/>
          <w:sz w:val="22"/>
          <w:szCs w:val="22"/>
        </w:rPr>
        <w:t>.</w:t>
      </w:r>
    </w:p>
    <w:p w14:paraId="3107EE07" w14:textId="1F1C45BA" w:rsidR="0081700B" w:rsidRPr="00F46FBA" w:rsidRDefault="0081700B" w:rsidP="0081700B">
      <w:pPr>
        <w:pStyle w:val="BodyText"/>
        <w:widowControl w:val="0"/>
        <w:spacing w:after="240" w:line="300" w:lineRule="exact"/>
        <w:ind w:right="180"/>
        <w:jc w:val="both"/>
        <w:rPr>
          <w:rFonts w:asciiTheme="minorHAnsi" w:hAnsiTheme="minorHAnsi" w:cstheme="minorHAnsi"/>
          <w:sz w:val="22"/>
          <w:szCs w:val="22"/>
        </w:rPr>
        <w:sectPr w:rsidR="0081700B" w:rsidRPr="00F46FBA" w:rsidSect="00F575E2">
          <w:type w:val="continuous"/>
          <w:pgSz w:w="12240" w:h="15840"/>
          <w:pgMar w:top="1440" w:right="1260" w:bottom="1440" w:left="1440" w:header="720" w:footer="720" w:gutter="0"/>
          <w:cols w:space="720"/>
          <w:titlePg/>
          <w:docGrid w:linePitch="360"/>
        </w:sectPr>
      </w:pPr>
    </w:p>
    <w:p w14:paraId="5AEC5B31" w14:textId="36CBFA4D" w:rsidR="004D5BE1" w:rsidRPr="00D90687" w:rsidRDefault="004D5BE1" w:rsidP="00E21F83">
      <w:pPr>
        <w:pStyle w:val="Heading2"/>
      </w:pPr>
      <w:bookmarkStart w:id="49" w:name="_Toc164329458"/>
      <w:r w:rsidRPr="003E63BB">
        <w:t>Definitions</w:t>
      </w:r>
      <w:bookmarkEnd w:id="49"/>
    </w:p>
    <w:p w14:paraId="38733F24" w14:textId="5D2BD141" w:rsidR="004D5BE1" w:rsidRDefault="00012F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For purposes of this </w:t>
      </w:r>
      <w:r w:rsidR="00BC6D08" w:rsidRPr="003E63BB">
        <w:rPr>
          <w:rFonts w:asciiTheme="minorHAnsi" w:hAnsiTheme="minorHAnsi" w:cstheme="minorHAnsi"/>
          <w:sz w:val="22"/>
          <w:szCs w:val="22"/>
        </w:rPr>
        <w:t>RFP</w:t>
      </w:r>
      <w:r w:rsidRPr="003E63BB">
        <w:rPr>
          <w:rFonts w:asciiTheme="minorHAnsi" w:hAnsiTheme="minorHAnsi" w:cstheme="minorHAnsi"/>
          <w:sz w:val="22"/>
          <w:szCs w:val="22"/>
        </w:rPr>
        <w:t xml:space="preserve">, any associated </w:t>
      </w:r>
      <w:r w:rsidR="00F46FBA">
        <w:rPr>
          <w:rFonts w:asciiTheme="minorHAnsi" w:hAnsiTheme="minorHAnsi" w:cstheme="minorHAnsi"/>
          <w:sz w:val="22"/>
          <w:szCs w:val="22"/>
        </w:rPr>
        <w:t>Service Addendum</w:t>
      </w:r>
      <w:r w:rsidRPr="003E63BB">
        <w:rPr>
          <w:rFonts w:asciiTheme="minorHAnsi" w:hAnsiTheme="minorHAnsi" w:cstheme="minorHAnsi"/>
          <w:sz w:val="22"/>
          <w:szCs w:val="22"/>
        </w:rPr>
        <w:t>s</w:t>
      </w:r>
      <w:r w:rsidR="004D5BE1" w:rsidRPr="003E63BB">
        <w:rPr>
          <w:rFonts w:asciiTheme="minorHAnsi" w:hAnsiTheme="minorHAnsi" w:cstheme="minorHAnsi"/>
          <w:sz w:val="22"/>
          <w:szCs w:val="22"/>
        </w:rPr>
        <w:t xml:space="preserve"> and the Contract, the following terms shall have </w:t>
      </w:r>
      <w:r w:rsidRPr="003E63BB">
        <w:rPr>
          <w:rFonts w:asciiTheme="minorHAnsi" w:hAnsiTheme="minorHAnsi" w:cstheme="minorHAnsi"/>
          <w:sz w:val="22"/>
          <w:szCs w:val="22"/>
        </w:rPr>
        <w:t xml:space="preserve">the following </w:t>
      </w:r>
      <w:r w:rsidR="004D5BE1" w:rsidRPr="003E63BB">
        <w:rPr>
          <w:rFonts w:asciiTheme="minorHAnsi" w:hAnsiTheme="minorHAnsi" w:cstheme="minorHAnsi"/>
          <w:sz w:val="22"/>
          <w:szCs w:val="22"/>
        </w:rPr>
        <w:t>meanings:</w:t>
      </w:r>
    </w:p>
    <w:p w14:paraId="0FE71BD4" w14:textId="2255BFA9" w:rsidR="004D5BE1" w:rsidRPr="003E63BB" w:rsidRDefault="00012F71" w:rsidP="000D009E">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Contract</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Pr="003E63BB">
        <w:rPr>
          <w:rFonts w:asciiTheme="minorHAnsi" w:hAnsiTheme="minorHAnsi" w:cstheme="minorHAnsi"/>
          <w:sz w:val="22"/>
          <w:szCs w:val="22"/>
        </w:rPr>
        <w:t>shall mean</w:t>
      </w:r>
      <w:r w:rsidR="004D5BE1" w:rsidRPr="003E63BB">
        <w:rPr>
          <w:rFonts w:asciiTheme="minorHAnsi" w:hAnsiTheme="minorHAnsi" w:cstheme="minorHAnsi"/>
          <w:sz w:val="22"/>
          <w:szCs w:val="22"/>
        </w:rPr>
        <w:t xml:space="preserve"> the entire agreement between the parties, including, but not limited to</w:t>
      </w:r>
      <w:r w:rsidR="00800C07">
        <w:rPr>
          <w:rFonts w:asciiTheme="minorHAnsi" w:hAnsiTheme="minorHAnsi" w:cstheme="minorHAnsi"/>
          <w:sz w:val="22"/>
          <w:szCs w:val="22"/>
        </w:rPr>
        <w:t xml:space="preserve">, </w:t>
      </w:r>
      <w:r w:rsidR="000D009E">
        <w:rPr>
          <w:rFonts w:asciiTheme="minorHAnsi" w:hAnsiTheme="minorHAnsi" w:cstheme="minorHAnsi"/>
          <w:sz w:val="22"/>
          <w:szCs w:val="22"/>
        </w:rPr>
        <w:t>t</w:t>
      </w:r>
      <w:r w:rsidR="004D5BE1" w:rsidRPr="003E63BB">
        <w:rPr>
          <w:rFonts w:asciiTheme="minorHAnsi" w:hAnsiTheme="minorHAnsi" w:cstheme="minorHAnsi"/>
          <w:sz w:val="22"/>
          <w:szCs w:val="22"/>
        </w:rPr>
        <w:t xml:space="preserve">he </w:t>
      </w:r>
      <w:r w:rsidR="00800C07">
        <w:rPr>
          <w:rFonts w:asciiTheme="minorHAnsi" w:hAnsiTheme="minorHAnsi" w:cstheme="minorHAnsi"/>
          <w:sz w:val="22"/>
          <w:szCs w:val="22"/>
        </w:rPr>
        <w:t>g</w:t>
      </w:r>
      <w:r w:rsidR="004D5BE1" w:rsidRPr="003E63BB">
        <w:rPr>
          <w:rFonts w:asciiTheme="minorHAnsi" w:hAnsiTheme="minorHAnsi" w:cstheme="minorHAnsi"/>
          <w:sz w:val="22"/>
          <w:szCs w:val="22"/>
        </w:rPr>
        <w:t xml:space="preserve">eneral </w:t>
      </w:r>
      <w:r w:rsidR="00800C07">
        <w:rPr>
          <w:rFonts w:asciiTheme="minorHAnsi" w:hAnsiTheme="minorHAnsi" w:cstheme="minorHAnsi"/>
          <w:sz w:val="22"/>
          <w:szCs w:val="22"/>
        </w:rPr>
        <w:t>t</w:t>
      </w:r>
      <w:r w:rsidR="004D5BE1" w:rsidRPr="003E63BB">
        <w:rPr>
          <w:rFonts w:asciiTheme="minorHAnsi" w:hAnsiTheme="minorHAnsi" w:cstheme="minorHAnsi"/>
          <w:sz w:val="22"/>
          <w:szCs w:val="22"/>
        </w:rPr>
        <w:t xml:space="preserve">erms and </w:t>
      </w:r>
      <w:r w:rsidR="00800C07">
        <w:rPr>
          <w:rFonts w:asciiTheme="minorHAnsi" w:hAnsiTheme="minorHAnsi" w:cstheme="minorHAnsi"/>
          <w:sz w:val="22"/>
          <w:szCs w:val="22"/>
        </w:rPr>
        <w:t>c</w:t>
      </w:r>
      <w:r w:rsidR="004D5BE1" w:rsidRPr="003E63BB">
        <w:rPr>
          <w:rFonts w:asciiTheme="minorHAnsi" w:hAnsiTheme="minorHAnsi" w:cstheme="minorHAnsi"/>
          <w:sz w:val="22"/>
          <w:szCs w:val="22"/>
        </w:rPr>
        <w:t>onditions document</w:t>
      </w:r>
      <w:r w:rsidR="000D009E">
        <w:rPr>
          <w:rFonts w:asciiTheme="minorHAnsi" w:hAnsiTheme="minorHAnsi" w:cstheme="minorHAnsi"/>
          <w:sz w:val="22"/>
          <w:szCs w:val="22"/>
        </w:rPr>
        <w:t xml:space="preserve"> and</w:t>
      </w:r>
      <w:r w:rsidR="004D5BE1" w:rsidRPr="003E63BB">
        <w:rPr>
          <w:rFonts w:asciiTheme="minorHAnsi" w:hAnsiTheme="minorHAnsi" w:cstheme="minorHAnsi"/>
          <w:sz w:val="22"/>
          <w:szCs w:val="22"/>
        </w:rPr>
        <w:t xml:space="preserve"> all attachments and amendments</w:t>
      </w:r>
      <w:r w:rsidR="00A83857">
        <w:rPr>
          <w:rFonts w:asciiTheme="minorHAnsi" w:hAnsiTheme="minorHAnsi" w:cstheme="minorHAnsi"/>
          <w:sz w:val="22"/>
          <w:szCs w:val="22"/>
        </w:rPr>
        <w:t>.</w:t>
      </w:r>
    </w:p>
    <w:p w14:paraId="77A185FA" w14:textId="329E7061" w:rsidR="004D5BE1" w:rsidRPr="003E63BB" w:rsidRDefault="00012F71"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Days</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Pr="003E63BB">
        <w:rPr>
          <w:rFonts w:asciiTheme="minorHAnsi" w:hAnsiTheme="minorHAnsi" w:cstheme="minorHAnsi"/>
          <w:sz w:val="22"/>
          <w:szCs w:val="22"/>
        </w:rPr>
        <w:t>shall mean</w:t>
      </w:r>
      <w:r w:rsidR="004D5BE1" w:rsidRPr="003E63BB">
        <w:rPr>
          <w:rFonts w:asciiTheme="minorHAnsi" w:hAnsiTheme="minorHAnsi" w:cstheme="minorHAnsi"/>
          <w:sz w:val="22"/>
          <w:szCs w:val="22"/>
        </w:rPr>
        <w:t xml:space="preserve"> calendar days, unless specified as business days.</w:t>
      </w:r>
    </w:p>
    <w:p w14:paraId="605D5361" w14:textId="6B155F27" w:rsidR="004D5BE1" w:rsidRPr="003E63BB" w:rsidRDefault="00F46FBA" w:rsidP="00E45FD4">
      <w:pPr>
        <w:pStyle w:val="BodyText"/>
        <w:spacing w:after="240" w:line="300" w:lineRule="exact"/>
        <w:jc w:val="both"/>
        <w:rPr>
          <w:rFonts w:asciiTheme="minorHAnsi" w:hAnsiTheme="minorHAnsi" w:cstheme="minorHAnsi"/>
          <w:sz w:val="22"/>
          <w:szCs w:val="22"/>
        </w:rPr>
      </w:pPr>
      <w:r>
        <w:rPr>
          <w:rFonts w:asciiTheme="minorHAnsi" w:hAnsiTheme="minorHAnsi" w:cstheme="minorHAnsi"/>
          <w:b/>
          <w:sz w:val="22"/>
          <w:szCs w:val="22"/>
        </w:rPr>
        <w:lastRenderedPageBreak/>
        <w:t>“</w:t>
      </w:r>
      <w:r w:rsidR="004D5BE1" w:rsidRPr="00F46FBA">
        <w:rPr>
          <w:rFonts w:asciiTheme="minorHAnsi" w:hAnsiTheme="minorHAnsi" w:cstheme="minorHAnsi"/>
          <w:b/>
          <w:sz w:val="22"/>
          <w:szCs w:val="22"/>
        </w:rPr>
        <w:t>Procurement</w:t>
      </w:r>
      <w:r>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Pr>
          <w:rFonts w:asciiTheme="minorHAnsi" w:hAnsiTheme="minorHAnsi" w:cstheme="minorHAnsi"/>
          <w:sz w:val="22"/>
          <w:szCs w:val="22"/>
        </w:rPr>
        <w:t>means</w:t>
      </w:r>
      <w:r w:rsidR="004D5BE1" w:rsidRPr="003E63BB">
        <w:rPr>
          <w:rFonts w:asciiTheme="minorHAnsi" w:hAnsiTheme="minorHAnsi" w:cstheme="minorHAnsi"/>
          <w:sz w:val="22"/>
          <w:szCs w:val="22"/>
        </w:rPr>
        <w:t xml:space="preserve"> buying, purchasing, renting, leasing or otherwise acquiring any materials, services</w:t>
      </w:r>
      <w:r w:rsidR="00A83857">
        <w:rPr>
          <w:rFonts w:asciiTheme="minorHAnsi" w:hAnsiTheme="minorHAnsi" w:cstheme="minorHAnsi"/>
          <w:sz w:val="22"/>
          <w:szCs w:val="22"/>
        </w:rPr>
        <w:t>,</w:t>
      </w:r>
      <w:r w:rsidR="004D5BE1" w:rsidRPr="003E63BB">
        <w:rPr>
          <w:rFonts w:asciiTheme="minorHAnsi" w:hAnsiTheme="minorHAnsi" w:cstheme="minorHAnsi"/>
          <w:sz w:val="22"/>
          <w:szCs w:val="22"/>
        </w:rPr>
        <w:t xml:space="preserve"> or construction</w:t>
      </w:r>
      <w:r w:rsidR="00192AC6"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r w:rsidR="004D5BE1" w:rsidRPr="003E63BB">
        <w:rPr>
          <w:rFonts w:asciiTheme="minorHAnsi" w:hAnsiTheme="minorHAnsi" w:cstheme="minorHAnsi"/>
          <w:sz w:val="22"/>
          <w:szCs w:val="22"/>
        </w:rPr>
        <w:t>Procurement also includes all functions that pertain to the obtaining of any materials, service, or construction, including description of requirements, selection and solicitation of sources, preparation and award of contract and all phases of contract administration</w:t>
      </w:r>
      <w:r w:rsidR="00192AC6" w:rsidRPr="003E63BB">
        <w:rPr>
          <w:rFonts w:asciiTheme="minorHAnsi" w:hAnsiTheme="minorHAnsi" w:cstheme="minorHAnsi"/>
          <w:sz w:val="22"/>
          <w:szCs w:val="22"/>
        </w:rPr>
        <w:t>.</w:t>
      </w:r>
    </w:p>
    <w:p w14:paraId="0275851B" w14:textId="01130E57" w:rsidR="004D5BE1" w:rsidRPr="003E63BB" w:rsidRDefault="00F979FF"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4D5BE1" w:rsidRPr="003E63BB">
        <w:rPr>
          <w:rFonts w:asciiTheme="minorHAnsi" w:hAnsiTheme="minorHAnsi" w:cstheme="minorHAnsi"/>
          <w:b/>
          <w:sz w:val="22"/>
          <w:szCs w:val="22"/>
        </w:rPr>
        <w:t>RFP</w:t>
      </w:r>
      <w:r w:rsidRPr="003E63BB">
        <w:rPr>
          <w:rFonts w:asciiTheme="minorHAnsi" w:hAnsiTheme="minorHAnsi" w:cstheme="minorHAnsi"/>
          <w:b/>
          <w:sz w:val="22"/>
          <w:szCs w:val="22"/>
        </w:rPr>
        <w:t>”</w:t>
      </w:r>
      <w:r w:rsidR="004D5BE1" w:rsidRPr="003E63BB">
        <w:rPr>
          <w:rFonts w:asciiTheme="minorHAnsi" w:hAnsiTheme="minorHAnsi" w:cstheme="minorHAnsi"/>
          <w:sz w:val="22"/>
          <w:szCs w:val="22"/>
        </w:rPr>
        <w:t xml:space="preserve"> </w:t>
      </w:r>
      <w:r w:rsidR="007604C6">
        <w:rPr>
          <w:rFonts w:asciiTheme="minorHAnsi" w:hAnsiTheme="minorHAnsi" w:cstheme="minorHAnsi"/>
          <w:sz w:val="22"/>
          <w:szCs w:val="22"/>
        </w:rPr>
        <w:t>refers to</w:t>
      </w:r>
      <w:r w:rsidR="004D5BE1" w:rsidRPr="003E63BB">
        <w:rPr>
          <w:rFonts w:asciiTheme="minorHAnsi" w:hAnsiTheme="minorHAnsi" w:cstheme="minorHAnsi"/>
          <w:sz w:val="22"/>
          <w:szCs w:val="22"/>
        </w:rPr>
        <w:t xml:space="preserve"> Request for Proposal, a type of solicitation document</w:t>
      </w:r>
      <w:r w:rsidR="00192AC6" w:rsidRPr="003E63BB">
        <w:rPr>
          <w:rFonts w:asciiTheme="minorHAnsi" w:hAnsiTheme="minorHAnsi" w:cstheme="minorHAnsi"/>
          <w:sz w:val="22"/>
          <w:szCs w:val="22"/>
        </w:rPr>
        <w:t>.</w:t>
      </w:r>
    </w:p>
    <w:p w14:paraId="039681CD" w14:textId="06C948DF"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“Scope of Work”</w:t>
      </w:r>
      <w:r w:rsidRPr="003E63BB">
        <w:rPr>
          <w:rFonts w:asciiTheme="minorHAnsi" w:hAnsiTheme="minorHAnsi" w:cstheme="minorHAnsi"/>
          <w:sz w:val="22"/>
          <w:szCs w:val="22"/>
        </w:rPr>
        <w:t xml:space="preserve"> shall mean the specific work agreed to be undertaken and accomplished by Service Provider through its </w:t>
      </w:r>
      <w:r w:rsidR="00E34633">
        <w:rPr>
          <w:rFonts w:asciiTheme="minorHAnsi" w:hAnsiTheme="minorHAnsi" w:cstheme="minorHAnsi"/>
          <w:sz w:val="22"/>
          <w:szCs w:val="22"/>
        </w:rPr>
        <w:t>vendors</w:t>
      </w:r>
      <w:r w:rsidRPr="003E63BB">
        <w:rPr>
          <w:rFonts w:asciiTheme="minorHAnsi" w:hAnsiTheme="minorHAnsi" w:cstheme="minorHAnsi"/>
          <w:sz w:val="22"/>
          <w:szCs w:val="22"/>
        </w:rPr>
        <w:t xml:space="preserve"> for [</w:t>
      </w:r>
      <w:r w:rsidR="00DE100C">
        <w:rPr>
          <w:rFonts w:asciiTheme="minorHAnsi" w:hAnsiTheme="minorHAnsi" w:cstheme="minorHAnsi"/>
          <w:sz w:val="22"/>
          <w:szCs w:val="22"/>
        </w:rPr>
        <w:t>ENTITY</w:t>
      </w:r>
      <w:r w:rsidRPr="003E63BB">
        <w:rPr>
          <w:rFonts w:asciiTheme="minorHAnsi" w:hAnsiTheme="minorHAnsi" w:cstheme="minorHAnsi"/>
          <w:sz w:val="22"/>
          <w:szCs w:val="22"/>
        </w:rPr>
        <w:t>] via the delivery order process.</w:t>
      </w:r>
    </w:p>
    <w:p w14:paraId="3FFE3A0A" w14:textId="6E9158DD"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“Security Policy”</w:t>
      </w:r>
      <w:r w:rsidRPr="003E63BB">
        <w:rPr>
          <w:rFonts w:asciiTheme="minorHAnsi" w:hAnsiTheme="minorHAnsi" w:cstheme="minorHAnsi"/>
          <w:sz w:val="22"/>
          <w:szCs w:val="22"/>
        </w:rPr>
        <w:t xml:space="preserve"> shall mean the document designed to help implement a culture of security, while also inserting a metric to which an entity can point all employees, tenants, students, and </w:t>
      </w:r>
      <w:r w:rsidR="00E34633">
        <w:rPr>
          <w:rFonts w:asciiTheme="minorHAnsi" w:hAnsiTheme="minorHAnsi" w:cstheme="minorHAnsi"/>
          <w:sz w:val="22"/>
          <w:szCs w:val="22"/>
        </w:rPr>
        <w:t>vendors</w:t>
      </w:r>
      <w:r w:rsidRPr="003E63BB">
        <w:rPr>
          <w:rFonts w:asciiTheme="minorHAnsi" w:hAnsiTheme="minorHAnsi" w:cstheme="minorHAnsi"/>
          <w:sz w:val="22"/>
          <w:szCs w:val="22"/>
        </w:rPr>
        <w:t xml:space="preserve"> as a model of behavior structured to protect their assets.</w:t>
      </w:r>
    </w:p>
    <w:p w14:paraId="17055DB0" w14:textId="1082E085" w:rsidR="002F7057" w:rsidRPr="003E63BB" w:rsidRDefault="002F7057"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w:t>
      </w:r>
      <w:r w:rsidRPr="003E63BB">
        <w:rPr>
          <w:rFonts w:asciiTheme="minorHAnsi" w:hAnsiTheme="minorHAnsi" w:cstheme="minorHAnsi"/>
          <w:sz w:val="22"/>
          <w:szCs w:val="22"/>
        </w:rPr>
        <w:t xml:space="preserve"> shall mean the specific service, at a specific location, such as </w:t>
      </w:r>
      <w:r w:rsidR="00800C07">
        <w:rPr>
          <w:rFonts w:asciiTheme="minorHAnsi" w:hAnsiTheme="minorHAnsi" w:cstheme="minorHAnsi"/>
          <w:sz w:val="22"/>
          <w:szCs w:val="22"/>
        </w:rPr>
        <w:t xml:space="preserve">roofing, </w:t>
      </w:r>
      <w:r w:rsidRPr="003E63BB">
        <w:rPr>
          <w:rFonts w:asciiTheme="minorHAnsi" w:hAnsiTheme="minorHAnsi" w:cstheme="minorHAnsi"/>
          <w:sz w:val="22"/>
          <w:szCs w:val="22"/>
        </w:rPr>
        <w:t>irrigation, boilers, HVAC, lighting, insulation,</w:t>
      </w:r>
      <w:r w:rsidR="00800C07">
        <w:rPr>
          <w:rFonts w:asciiTheme="minorHAnsi" w:hAnsiTheme="minorHAnsi" w:cstheme="minorHAnsi"/>
          <w:sz w:val="22"/>
          <w:szCs w:val="22"/>
        </w:rPr>
        <w:t xml:space="preserve"> energy systems,</w:t>
      </w:r>
      <w:r w:rsidRPr="003E63BB">
        <w:rPr>
          <w:rFonts w:asciiTheme="minorHAnsi" w:hAnsiTheme="minorHAnsi" w:cstheme="minorHAnsi"/>
          <w:sz w:val="22"/>
          <w:szCs w:val="22"/>
        </w:rPr>
        <w:t xml:space="preserve"> </w:t>
      </w:r>
      <w:r w:rsidR="00800C07">
        <w:rPr>
          <w:rFonts w:asciiTheme="minorHAnsi" w:hAnsiTheme="minorHAnsi" w:cstheme="minorHAnsi"/>
          <w:sz w:val="22"/>
          <w:szCs w:val="22"/>
        </w:rPr>
        <w:t>infrastructure</w:t>
      </w:r>
      <w:r w:rsidRPr="003E63BB">
        <w:rPr>
          <w:rFonts w:asciiTheme="minorHAnsi" w:hAnsiTheme="minorHAnsi" w:cstheme="minorHAnsi"/>
          <w:sz w:val="22"/>
          <w:szCs w:val="22"/>
        </w:rPr>
        <w:t>, etc. that is provided by Service Provider.</w:t>
      </w:r>
    </w:p>
    <w:p w14:paraId="40025605" w14:textId="775E8F28" w:rsidR="00F46FBA" w:rsidRPr="003E63BB" w:rsidRDefault="00F46FBA"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“Service Addendum”</w:t>
      </w:r>
      <w:r w:rsidRPr="003E63BB">
        <w:rPr>
          <w:rFonts w:asciiTheme="minorHAnsi" w:hAnsiTheme="minorHAnsi" w:cstheme="minorHAnsi"/>
          <w:sz w:val="22"/>
          <w:szCs w:val="22"/>
        </w:rPr>
        <w:t xml:space="preserve"> shall mean a </w:t>
      </w:r>
      <w:r w:rsidR="00800C07">
        <w:rPr>
          <w:rFonts w:asciiTheme="minorHAnsi" w:hAnsiTheme="minorHAnsi" w:cstheme="minorHAnsi"/>
          <w:sz w:val="22"/>
          <w:szCs w:val="22"/>
        </w:rPr>
        <w:t>supplementary</w:t>
      </w:r>
      <w:r w:rsidRPr="003E63BB">
        <w:rPr>
          <w:rFonts w:asciiTheme="minorHAnsi" w:hAnsiTheme="minorHAnsi" w:cstheme="minorHAnsi"/>
          <w:sz w:val="22"/>
          <w:szCs w:val="22"/>
        </w:rPr>
        <w:t xml:space="preserve">, additional </w:t>
      </w:r>
      <w:r w:rsidR="00800C07">
        <w:rPr>
          <w:rFonts w:asciiTheme="minorHAnsi" w:hAnsiTheme="minorHAnsi" w:cstheme="minorHAnsi"/>
          <w:sz w:val="22"/>
          <w:szCs w:val="22"/>
        </w:rPr>
        <w:t>agreement</w:t>
      </w:r>
      <w:r w:rsidR="00800C07" w:rsidRPr="003E63BB">
        <w:rPr>
          <w:rFonts w:asciiTheme="minorHAnsi" w:hAnsiTheme="minorHAnsi" w:cstheme="minorHAnsi"/>
          <w:sz w:val="22"/>
          <w:szCs w:val="22"/>
        </w:rPr>
        <w:t xml:space="preserve"> </w:t>
      </w:r>
      <w:r w:rsidRPr="003E63BB">
        <w:rPr>
          <w:rFonts w:asciiTheme="minorHAnsi" w:hAnsiTheme="minorHAnsi" w:cstheme="minorHAnsi"/>
          <w:sz w:val="22"/>
          <w:szCs w:val="22"/>
        </w:rPr>
        <w:t>entered between [</w:t>
      </w:r>
      <w:r w:rsidR="00DE100C">
        <w:rPr>
          <w:rFonts w:asciiTheme="minorHAnsi" w:hAnsiTheme="minorHAnsi" w:cstheme="minorHAnsi"/>
          <w:sz w:val="22"/>
          <w:szCs w:val="22"/>
        </w:rPr>
        <w:t>ENTITY</w:t>
      </w:r>
      <w:r w:rsidRPr="003E63BB">
        <w:rPr>
          <w:rFonts w:asciiTheme="minorHAnsi" w:hAnsiTheme="minorHAnsi" w:cstheme="minorHAnsi"/>
          <w:sz w:val="22"/>
          <w:szCs w:val="22"/>
        </w:rPr>
        <w:t>] and Service Provider to define, without limitation, a specific service at a specific location and its associated rates, special terms, insurance, maintenance, certifications, performance levels</w:t>
      </w:r>
      <w:r w:rsidR="001523B7">
        <w:rPr>
          <w:rFonts w:asciiTheme="minorHAnsi" w:hAnsiTheme="minorHAnsi" w:cstheme="minorHAnsi"/>
          <w:sz w:val="22"/>
          <w:szCs w:val="22"/>
        </w:rPr>
        <w:t xml:space="preserve">, </w:t>
      </w:r>
      <w:r w:rsidRPr="003E63BB">
        <w:rPr>
          <w:rFonts w:asciiTheme="minorHAnsi" w:hAnsiTheme="minorHAnsi" w:cstheme="minorHAnsi"/>
          <w:sz w:val="22"/>
          <w:szCs w:val="22"/>
        </w:rPr>
        <w:t>buyout</w:t>
      </w:r>
      <w:r w:rsidR="001523B7">
        <w:rPr>
          <w:rFonts w:asciiTheme="minorHAnsi" w:hAnsiTheme="minorHAnsi" w:cstheme="minorHAnsi"/>
          <w:sz w:val="22"/>
          <w:szCs w:val="22"/>
        </w:rPr>
        <w:t xml:space="preserve">, </w:t>
      </w:r>
      <w:r w:rsidRPr="003E63BB">
        <w:rPr>
          <w:rFonts w:asciiTheme="minorHAnsi" w:hAnsiTheme="minorHAnsi" w:cstheme="minorHAnsi"/>
          <w:sz w:val="22"/>
          <w:szCs w:val="22"/>
        </w:rPr>
        <w:t>invoice requirements, ordering requirements, on-site service</w:t>
      </w:r>
      <w:r w:rsidR="007604C6">
        <w:rPr>
          <w:rFonts w:asciiTheme="minorHAnsi" w:hAnsiTheme="minorHAnsi" w:cstheme="minorHAnsi"/>
          <w:sz w:val="22"/>
          <w:szCs w:val="22"/>
        </w:rPr>
        <w:t>,</w:t>
      </w:r>
      <w:r w:rsidR="00800C07">
        <w:rPr>
          <w:rFonts w:asciiTheme="minorHAnsi" w:hAnsiTheme="minorHAnsi" w:cstheme="minorHAnsi"/>
          <w:sz w:val="22"/>
          <w:szCs w:val="22"/>
        </w:rPr>
        <w:t xml:space="preserve"> and related details for a project under the Contract</w:t>
      </w:r>
      <w:r w:rsidRPr="003E63BB">
        <w:rPr>
          <w:rFonts w:asciiTheme="minorHAnsi" w:hAnsiTheme="minorHAnsi" w:cstheme="minorHAnsi"/>
          <w:sz w:val="22"/>
          <w:szCs w:val="22"/>
        </w:rPr>
        <w:t>.</w:t>
      </w:r>
      <w:r w:rsidR="007604C6">
        <w:rPr>
          <w:rFonts w:asciiTheme="minorHAnsi" w:hAnsiTheme="minorHAnsi" w:cstheme="minorHAnsi"/>
          <w:sz w:val="22"/>
          <w:szCs w:val="22"/>
        </w:rPr>
        <w:t xml:space="preserve"> </w:t>
      </w:r>
    </w:p>
    <w:p w14:paraId="378C60CB" w14:textId="7A8976AB" w:rsidR="00F979FF" w:rsidRDefault="00F979FF" w:rsidP="00E45FD4">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sidR="0035167D" w:rsidRPr="003E63BB">
        <w:rPr>
          <w:rFonts w:asciiTheme="minorHAnsi" w:hAnsiTheme="minorHAnsi" w:cstheme="minorHAnsi"/>
          <w:b/>
          <w:sz w:val="22"/>
          <w:szCs w:val="22"/>
        </w:rPr>
        <w:t>Service Provider</w:t>
      </w:r>
      <w:r w:rsidRPr="003E63BB">
        <w:rPr>
          <w:rFonts w:asciiTheme="minorHAnsi" w:hAnsiTheme="minorHAnsi" w:cstheme="minorHAnsi"/>
          <w:b/>
          <w:sz w:val="22"/>
          <w:szCs w:val="22"/>
        </w:rPr>
        <w:t>”</w:t>
      </w:r>
      <w:r w:rsidRPr="003E63BB">
        <w:rPr>
          <w:rFonts w:asciiTheme="minorHAnsi" w:hAnsiTheme="minorHAnsi" w:cstheme="minorHAnsi"/>
          <w:sz w:val="22"/>
          <w:szCs w:val="22"/>
        </w:rPr>
        <w:t xml:space="preserve"> shall mean the person, company, firm, corporation, partnership</w:t>
      </w:r>
      <w:r w:rsidR="00840771">
        <w:rPr>
          <w:rFonts w:asciiTheme="minorHAnsi" w:hAnsiTheme="minorHAnsi" w:cstheme="minorHAnsi"/>
          <w:sz w:val="22"/>
          <w:szCs w:val="22"/>
        </w:rPr>
        <w:t>,</w:t>
      </w:r>
      <w:r w:rsidRPr="003E63BB">
        <w:rPr>
          <w:rFonts w:asciiTheme="minorHAnsi" w:hAnsiTheme="minorHAnsi" w:cstheme="minorHAnsi"/>
          <w:sz w:val="22"/>
          <w:szCs w:val="22"/>
        </w:rPr>
        <w:t xml:space="preserve"> or other organization who submits a Proposal which conforms in all material respects to the </w:t>
      </w:r>
      <w:r w:rsidR="00BE2709" w:rsidRPr="003E63BB">
        <w:rPr>
          <w:rFonts w:asciiTheme="minorHAnsi" w:hAnsiTheme="minorHAnsi" w:cstheme="minorHAnsi"/>
          <w:sz w:val="22"/>
          <w:szCs w:val="22"/>
        </w:rPr>
        <w:t>RFP</w:t>
      </w:r>
      <w:r w:rsidRPr="003E63BB">
        <w:rPr>
          <w:rFonts w:asciiTheme="minorHAnsi" w:hAnsiTheme="minorHAnsi" w:cstheme="minorHAnsi"/>
          <w:sz w:val="22"/>
          <w:szCs w:val="22"/>
        </w:rPr>
        <w:t xml:space="preserve"> </w:t>
      </w:r>
      <w:r w:rsidR="00800C07">
        <w:rPr>
          <w:rFonts w:asciiTheme="minorHAnsi" w:hAnsiTheme="minorHAnsi" w:cstheme="minorHAnsi"/>
          <w:sz w:val="22"/>
          <w:szCs w:val="22"/>
        </w:rPr>
        <w:t>requirements</w:t>
      </w:r>
      <w:r w:rsidRPr="003E63BB">
        <w:rPr>
          <w:rFonts w:asciiTheme="minorHAnsi" w:hAnsiTheme="minorHAnsi" w:cstheme="minorHAnsi"/>
          <w:sz w:val="22"/>
          <w:szCs w:val="22"/>
        </w:rPr>
        <w:t>.</w:t>
      </w:r>
    </w:p>
    <w:p w14:paraId="67DC36EE" w14:textId="77777777" w:rsidR="00840771" w:rsidRPr="003E63BB" w:rsidRDefault="00840771" w:rsidP="00840771">
      <w:pPr>
        <w:pStyle w:val="BodyText"/>
        <w:spacing w:after="240" w:line="300" w:lineRule="exact"/>
        <w:jc w:val="both"/>
        <w:rPr>
          <w:rFonts w:asciiTheme="minorHAnsi" w:hAnsiTheme="minorHAnsi" w:cstheme="minorHAnsi"/>
          <w:sz w:val="22"/>
          <w:szCs w:val="22"/>
        </w:rPr>
      </w:pPr>
      <w:r w:rsidRPr="003E63BB">
        <w:rPr>
          <w:rFonts w:asciiTheme="minorHAnsi" w:hAnsiTheme="minorHAnsi" w:cstheme="minorHAnsi"/>
          <w:b/>
          <w:sz w:val="22"/>
          <w:szCs w:val="22"/>
        </w:rPr>
        <w:t>“</w:t>
      </w:r>
      <w:r>
        <w:rPr>
          <w:rFonts w:asciiTheme="minorHAnsi" w:hAnsiTheme="minorHAnsi" w:cstheme="minorHAnsi"/>
          <w:b/>
          <w:sz w:val="22"/>
          <w:szCs w:val="22"/>
        </w:rPr>
        <w:t>Vendor</w:t>
      </w:r>
      <w:r w:rsidRPr="003E63BB">
        <w:rPr>
          <w:rFonts w:asciiTheme="minorHAnsi" w:hAnsiTheme="minorHAnsi" w:cstheme="minorHAnsi"/>
          <w:b/>
          <w:sz w:val="22"/>
          <w:szCs w:val="22"/>
        </w:rPr>
        <w:t>”</w:t>
      </w:r>
      <w:r w:rsidRPr="003E63BB">
        <w:rPr>
          <w:rFonts w:asciiTheme="minorHAnsi" w:hAnsiTheme="minorHAnsi" w:cstheme="minorHAnsi"/>
          <w:sz w:val="22"/>
          <w:szCs w:val="22"/>
        </w:rPr>
        <w:t xml:space="preserve"> shall mean the parties with whom the Service Provider has contracted to accomplish installation/commissioning/maintenance/upgrades/design/engineering required to accomplish a particular Service Addendum.</w:t>
      </w:r>
    </w:p>
    <w:p w14:paraId="3C04FDD5" w14:textId="08BFA469" w:rsidR="00840771" w:rsidRPr="003E63BB" w:rsidRDefault="00D90687" w:rsidP="00D90687">
      <w:pPr>
        <w:pStyle w:val="BodyText"/>
        <w:tabs>
          <w:tab w:val="left" w:pos="5384"/>
        </w:tabs>
        <w:spacing w:after="240" w:line="300" w:lineRule="exact"/>
        <w:jc w:val="both"/>
        <w:rPr>
          <w:rFonts w:asciiTheme="minorHAnsi" w:hAnsiTheme="minorHAnsi" w:cstheme="minorHAnsi"/>
          <w:sz w:val="22"/>
          <w:szCs w:val="22"/>
        </w:rPr>
      </w:pPr>
      <w:r>
        <w:rPr>
          <w:rFonts w:asciiTheme="minorHAnsi" w:hAnsiTheme="minorHAnsi" w:cstheme="minorHAnsi"/>
          <w:sz w:val="22"/>
          <w:szCs w:val="22"/>
        </w:rPr>
        <w:tab/>
      </w:r>
    </w:p>
    <w:p w14:paraId="1B655B39" w14:textId="52EEB7D8" w:rsidR="008A7D37" w:rsidRPr="002F7057" w:rsidRDefault="008A7D37" w:rsidP="00DE2055">
      <w:pPr>
        <w:pStyle w:val="Heading1"/>
        <w:rPr>
          <w:b/>
          <w:bCs/>
        </w:rPr>
      </w:pPr>
      <w:bookmarkStart w:id="50" w:name="_Toc164329459"/>
      <w:r w:rsidRPr="002F7057">
        <w:lastRenderedPageBreak/>
        <w:t>Tab 3 – Statement of Qualifications</w:t>
      </w:r>
      <w:bookmarkEnd w:id="50"/>
    </w:p>
    <w:p w14:paraId="578BB5AC" w14:textId="028F53BB" w:rsidR="008A7D37" w:rsidRPr="003E63BB" w:rsidRDefault="008A7D37"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S</w:t>
      </w:r>
      <w:r w:rsidR="002F7057">
        <w:rPr>
          <w:rFonts w:asciiTheme="minorHAnsi" w:eastAsia="Arial" w:hAnsiTheme="minorHAnsi" w:cstheme="minorHAnsi"/>
          <w:color w:val="000000"/>
          <w:sz w:val="22"/>
          <w:szCs w:val="22"/>
        </w:rPr>
        <w:t xml:space="preserve">ervice </w:t>
      </w:r>
      <w:r w:rsidRPr="003E63BB">
        <w:rPr>
          <w:rFonts w:asciiTheme="minorHAnsi" w:eastAsia="Arial" w:hAnsiTheme="minorHAnsi" w:cstheme="minorHAnsi"/>
          <w:color w:val="000000"/>
          <w:sz w:val="22"/>
          <w:szCs w:val="22"/>
        </w:rPr>
        <w:t>P</w:t>
      </w:r>
      <w:r w:rsidR="002F7057">
        <w:rPr>
          <w:rFonts w:asciiTheme="minorHAnsi" w:eastAsia="Arial" w:hAnsiTheme="minorHAnsi" w:cstheme="minorHAnsi"/>
          <w:color w:val="000000"/>
          <w:sz w:val="22"/>
          <w:szCs w:val="22"/>
        </w:rPr>
        <w:t xml:space="preserve">roviders should </w:t>
      </w:r>
      <w:r w:rsidRPr="003E63BB">
        <w:rPr>
          <w:rFonts w:asciiTheme="minorHAnsi" w:eastAsia="Arial" w:hAnsiTheme="minorHAnsi" w:cstheme="minorHAnsi"/>
          <w:color w:val="000000"/>
          <w:sz w:val="22"/>
          <w:szCs w:val="22"/>
        </w:rPr>
        <w:t xml:space="preserve">organize </w:t>
      </w:r>
      <w:r w:rsidR="002F7057">
        <w:rPr>
          <w:rFonts w:asciiTheme="minorHAnsi" w:eastAsia="Arial" w:hAnsiTheme="minorHAnsi" w:cstheme="minorHAnsi"/>
          <w:color w:val="000000"/>
          <w:sz w:val="22"/>
          <w:szCs w:val="22"/>
        </w:rPr>
        <w:t>thei</w:t>
      </w:r>
      <w:r w:rsidRPr="003E63BB">
        <w:rPr>
          <w:rFonts w:asciiTheme="minorHAnsi" w:eastAsia="Arial" w:hAnsiTheme="minorHAnsi" w:cstheme="minorHAnsi"/>
          <w:color w:val="000000"/>
          <w:sz w:val="22"/>
          <w:szCs w:val="22"/>
        </w:rPr>
        <w:t>r Statement of Qualifications submission in the order detailed below.</w:t>
      </w:r>
    </w:p>
    <w:p w14:paraId="25C56EAA" w14:textId="29E83C2A" w:rsidR="008A7D37" w:rsidRPr="003E63BB" w:rsidRDefault="008A7D37" w:rsidP="00E21F83">
      <w:pPr>
        <w:pStyle w:val="Heading2"/>
        <w:numPr>
          <w:ilvl w:val="0"/>
          <w:numId w:val="22"/>
        </w:numPr>
        <w:rPr>
          <w:bCs/>
        </w:rPr>
      </w:pPr>
      <w:bookmarkStart w:id="51" w:name="_Toc472348521"/>
      <w:bookmarkStart w:id="52" w:name="_Toc164329460"/>
      <w:r w:rsidRPr="003E63BB">
        <w:t>Corporate Background and Experience</w:t>
      </w:r>
      <w:bookmarkEnd w:id="51"/>
      <w:bookmarkEnd w:id="52"/>
    </w:p>
    <w:p w14:paraId="223327CE"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Describe your firm’s organizational structure, including any limited partnerships and how they are applied to this proposed contract.</w:t>
      </w:r>
    </w:p>
    <w:p w14:paraId="2D89BE51"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Indicate all other names by which your firm has been known and length of time known by each name.</w:t>
      </w:r>
    </w:p>
    <w:p w14:paraId="1856E825"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Include the address of your firm’s website, if applicable.</w:t>
      </w:r>
    </w:p>
    <w:p w14:paraId="0CBDC9A4" w14:textId="07EB05D2"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past or present litigation in which your company is a defendant pertaining to similar installations in </w:t>
      </w:r>
      <w:r w:rsidR="002F7057"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2F7057"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002F7057" w:rsidRPr="003E63BB">
        <w:rPr>
          <w:rFonts w:asciiTheme="minorHAnsi" w:eastAsia="Arial" w:hAnsiTheme="minorHAnsi" w:cstheme="minorHAnsi"/>
          <w:color w:val="000000"/>
          <w:sz w:val="22"/>
          <w:szCs w:val="22"/>
        </w:rPr>
        <w:t>s state</w:t>
      </w:r>
      <w:r w:rsidRPr="003E63BB">
        <w:rPr>
          <w:rFonts w:asciiTheme="minorHAnsi" w:eastAsia="Arial" w:hAnsiTheme="minorHAnsi" w:cstheme="minorHAnsi"/>
          <w:color w:val="000000"/>
          <w:sz w:val="22"/>
          <w:szCs w:val="22"/>
        </w:rPr>
        <w:t>.</w:t>
      </w:r>
    </w:p>
    <w:p w14:paraId="67ED4ED3" w14:textId="7BEFB278"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any contracts in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s state in the last ten (10) years that were terminated by the owner prior to completion due to non-performance.</w:t>
      </w:r>
    </w:p>
    <w:p w14:paraId="15F5ED7A" w14:textId="21E0F9B8"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List any contracts in </w:t>
      </w:r>
      <w:r w:rsidR="00CE7F9D" w:rsidRPr="003E63BB">
        <w:rPr>
          <w:rFonts w:asciiTheme="minorHAnsi" w:eastAsia="Arial" w:hAnsiTheme="minorHAnsi" w:cstheme="minorHAnsi"/>
          <w:color w:val="000000"/>
          <w:sz w:val="22"/>
          <w:szCs w:val="22"/>
        </w:rPr>
        <w:t>[</w:t>
      </w:r>
      <w:r w:rsidR="00DE100C">
        <w:rPr>
          <w:rFonts w:asciiTheme="minorHAnsi" w:eastAsia="Arial" w:hAnsiTheme="minorHAnsi" w:cstheme="minorHAnsi"/>
          <w:color w:val="000000"/>
          <w:sz w:val="22"/>
          <w:szCs w:val="22"/>
        </w:rPr>
        <w:t>ENTITY</w:t>
      </w:r>
      <w:r w:rsidR="00CE7F9D" w:rsidRPr="003E63BB">
        <w:rPr>
          <w:rFonts w:asciiTheme="minorHAnsi" w:eastAsia="Arial" w:hAnsiTheme="minorHAnsi" w:cstheme="minorHAnsi"/>
          <w:color w:val="000000"/>
          <w:sz w:val="22"/>
          <w:szCs w:val="22"/>
        </w:rPr>
        <w:t>]</w:t>
      </w:r>
      <w:r w:rsidR="002F7057">
        <w:rPr>
          <w:rFonts w:asciiTheme="minorHAnsi" w:eastAsia="Arial" w:hAnsiTheme="minorHAnsi" w:cstheme="minorHAnsi"/>
          <w:color w:val="000000"/>
          <w:sz w:val="22"/>
          <w:szCs w:val="22"/>
        </w:rPr>
        <w:t>’</w:t>
      </w:r>
      <w:r w:rsidRPr="003E63BB">
        <w:rPr>
          <w:rFonts w:asciiTheme="minorHAnsi" w:eastAsia="Arial" w:hAnsiTheme="minorHAnsi" w:cstheme="minorHAnsi"/>
          <w:color w:val="000000"/>
          <w:sz w:val="22"/>
          <w:szCs w:val="22"/>
        </w:rPr>
        <w:t>s state in the last ten (10) years that were terminated by the owner prior to end of term for default or non-performance.</w:t>
      </w:r>
    </w:p>
    <w:p w14:paraId="16A42402"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List above information related to any previous business names.</w:t>
      </w:r>
    </w:p>
    <w:p w14:paraId="32062D87" w14:textId="77777777" w:rsidR="008A7D37" w:rsidRPr="003E63BB" w:rsidRDefault="008A7D37" w:rsidP="00E21F83">
      <w:pPr>
        <w:pStyle w:val="BodyText"/>
        <w:numPr>
          <w:ilvl w:val="0"/>
          <w:numId w:val="41"/>
        </w:numPr>
        <w:tabs>
          <w:tab w:val="left" w:pos="360"/>
        </w:tabs>
        <w:spacing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Identify and describe business associations with equipment manufacturers or suppliers used in the past 24 months for Service Addendums.</w:t>
      </w:r>
      <w:bookmarkStart w:id="53" w:name="_Toc472348522"/>
    </w:p>
    <w:p w14:paraId="320D74DA" w14:textId="38579EB2" w:rsidR="008A7D37" w:rsidRPr="003E63BB" w:rsidRDefault="008A7D37" w:rsidP="00E21F83">
      <w:pPr>
        <w:pStyle w:val="Heading2"/>
        <w:numPr>
          <w:ilvl w:val="0"/>
          <w:numId w:val="22"/>
        </w:numPr>
        <w:rPr>
          <w:bCs/>
        </w:rPr>
      </w:pPr>
      <w:bookmarkStart w:id="54" w:name="_Toc164329461"/>
      <w:r w:rsidRPr="003E63BB">
        <w:t>Key Project Personnel</w:t>
      </w:r>
      <w:bookmarkEnd w:id="53"/>
      <w:bookmarkEnd w:id="54"/>
    </w:p>
    <w:p w14:paraId="49489CBF" w14:textId="7C1EB06B" w:rsidR="008A7D37" w:rsidRPr="003E63BB" w:rsidRDefault="008A7D37" w:rsidP="00E45FD4">
      <w:pPr>
        <w:pStyle w:val="BodyText"/>
        <w:spacing w:after="240" w:line="300" w:lineRule="exact"/>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Provide information regarding capabilities and experience of personnel directly assigned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the following:</w:t>
      </w:r>
    </w:p>
    <w:p w14:paraId="01B22528"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Professional resumes for key personnel and their responsibilities for the duration of the contract.</w:t>
      </w:r>
    </w:p>
    <w:p w14:paraId="2A4813E0" w14:textId="2E92DB48"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Indicate the education and professional licensing of each person as it relates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a list of previous installations, similar in size and complexity, in which each team member has played a significant role.</w:t>
      </w:r>
    </w:p>
    <w:p w14:paraId="2A2F2F87"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Clearly identify who will have primary technical responsibility for utility analysis, engineering and design work, contract negotiations, construction management, training, and performance monitoring.</w:t>
      </w:r>
    </w:p>
    <w:p w14:paraId="6F3F0C88" w14:textId="77777777" w:rsidR="008A7D37" w:rsidRPr="003E63BB" w:rsidRDefault="008A7D37" w:rsidP="00E21F83">
      <w:pPr>
        <w:pStyle w:val="BodyText"/>
        <w:numPr>
          <w:ilvl w:val="0"/>
          <w:numId w:val="42"/>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Provide an organizational chart that clearly describes your firm’s installation organization.</w:t>
      </w:r>
    </w:p>
    <w:p w14:paraId="60D0A9FA" w14:textId="4B36D23A" w:rsidR="008A7D37" w:rsidRPr="003E63BB" w:rsidRDefault="001523B7" w:rsidP="00E21F83">
      <w:pPr>
        <w:pStyle w:val="Heading2"/>
        <w:numPr>
          <w:ilvl w:val="0"/>
          <w:numId w:val="22"/>
        </w:numPr>
        <w:rPr>
          <w:bCs/>
        </w:rPr>
      </w:pPr>
      <w:bookmarkStart w:id="55" w:name="_Toc472348523"/>
      <w:bookmarkStart w:id="56" w:name="_Toc164329462"/>
      <w:r>
        <w:t>Service</w:t>
      </w:r>
      <w:r w:rsidR="008A7D37" w:rsidRPr="003E63BB">
        <w:t xml:space="preserve"> Experience</w:t>
      </w:r>
      <w:bookmarkEnd w:id="55"/>
      <w:r w:rsidR="00EF6CE7">
        <w:t xml:space="preserve"> in Upgrading Infrastructure</w:t>
      </w:r>
      <w:bookmarkEnd w:id="56"/>
    </w:p>
    <w:p w14:paraId="4015BD4D" w14:textId="1E3189CD"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How many years </w:t>
      </w:r>
      <w:r w:rsidR="00B00629">
        <w:rPr>
          <w:rFonts w:asciiTheme="minorHAnsi" w:eastAsia="Arial" w:hAnsiTheme="minorHAnsi" w:cstheme="minorHAnsi"/>
          <w:color w:val="000000"/>
          <w:sz w:val="22"/>
          <w:szCs w:val="22"/>
        </w:rPr>
        <w:t xml:space="preserve">has </w:t>
      </w:r>
      <w:r w:rsidRPr="003E63BB">
        <w:rPr>
          <w:rFonts w:asciiTheme="minorHAnsi" w:eastAsia="Arial" w:hAnsiTheme="minorHAnsi" w:cstheme="minorHAnsi"/>
          <w:color w:val="000000"/>
          <w:sz w:val="22"/>
          <w:szCs w:val="22"/>
        </w:rPr>
        <w:t xml:space="preserve">your firm </w:t>
      </w:r>
      <w:r w:rsidR="00EF50F5">
        <w:rPr>
          <w:rFonts w:asciiTheme="minorHAnsi" w:eastAsia="Arial" w:hAnsiTheme="minorHAnsi" w:cstheme="minorHAnsi"/>
          <w:color w:val="000000"/>
          <w:sz w:val="22"/>
          <w:szCs w:val="22"/>
        </w:rPr>
        <w:t>provided</w:t>
      </w:r>
      <w:r w:rsidRPr="003E63BB">
        <w:rPr>
          <w:rFonts w:asciiTheme="minorHAnsi" w:eastAsia="Arial" w:hAnsiTheme="minorHAnsi" w:cstheme="minorHAnsi"/>
          <w:color w:val="000000"/>
          <w:sz w:val="22"/>
          <w:szCs w:val="22"/>
        </w:rPr>
        <w:t xml:space="preserve"> </w:t>
      </w:r>
      <w:r w:rsidR="001523B7">
        <w:rPr>
          <w:rFonts w:asciiTheme="minorHAnsi" w:eastAsia="Arial" w:hAnsiTheme="minorHAnsi" w:cstheme="minorHAnsi"/>
          <w:color w:val="000000"/>
          <w:sz w:val="22"/>
          <w:szCs w:val="22"/>
        </w:rPr>
        <w:t>infrastructure</w:t>
      </w:r>
      <w:r w:rsidRPr="003E63BB">
        <w:rPr>
          <w:rFonts w:asciiTheme="minorHAnsi" w:eastAsia="Arial" w:hAnsiTheme="minorHAnsi" w:cstheme="minorHAnsi"/>
          <w:color w:val="000000"/>
          <w:sz w:val="22"/>
          <w:szCs w:val="22"/>
        </w:rPr>
        <w:t xml:space="preserve"> </w:t>
      </w:r>
      <w:r w:rsidR="00EF50F5">
        <w:rPr>
          <w:rFonts w:asciiTheme="minorHAnsi" w:eastAsia="Arial" w:hAnsiTheme="minorHAnsi" w:cstheme="minorHAnsi"/>
          <w:color w:val="000000"/>
          <w:sz w:val="22"/>
          <w:szCs w:val="22"/>
        </w:rPr>
        <w:t>services</w:t>
      </w:r>
      <w:r w:rsidR="002F7057">
        <w:rPr>
          <w:rFonts w:asciiTheme="minorHAnsi" w:eastAsia="Arial" w:hAnsiTheme="minorHAnsi" w:cstheme="minorHAnsi"/>
          <w:color w:val="000000"/>
          <w:sz w:val="22"/>
          <w:szCs w:val="22"/>
        </w:rPr>
        <w:t>?</w:t>
      </w:r>
    </w:p>
    <w:p w14:paraId="1D0C18E1" w14:textId="6D802FAC"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Describe the complete range of upgrade services and capabilities your firm offers such as engineering, design, auditing, energy/water product selection and installation, operation and maintenance, commissioning, monitoring and verification, and training.</w:t>
      </w:r>
    </w:p>
    <w:p w14:paraId="74232469" w14:textId="0FF11533" w:rsidR="008A7D37" w:rsidRPr="003E63BB" w:rsidRDefault="00EF50F5" w:rsidP="00E21F83">
      <w:pPr>
        <w:pStyle w:val="BodyText"/>
        <w:numPr>
          <w:ilvl w:val="0"/>
          <w:numId w:val="43"/>
        </w:numPr>
        <w:tabs>
          <w:tab w:val="left" w:pos="360"/>
        </w:tabs>
        <w:jc w:val="both"/>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lastRenderedPageBreak/>
        <w:t>Describe</w:t>
      </w:r>
      <w:r w:rsidRPr="003E63BB">
        <w:rPr>
          <w:rFonts w:asciiTheme="minorHAnsi" w:eastAsia="Arial" w:hAnsiTheme="minorHAnsi" w:cstheme="minorHAnsi"/>
          <w:color w:val="000000"/>
          <w:sz w:val="22"/>
          <w:szCs w:val="22"/>
        </w:rPr>
        <w:t xml:space="preserve"> </w:t>
      </w:r>
      <w:r w:rsidR="008A7D37" w:rsidRPr="003E63BB">
        <w:rPr>
          <w:rFonts w:asciiTheme="minorHAnsi" w:eastAsia="Arial" w:hAnsiTheme="minorHAnsi" w:cstheme="minorHAnsi"/>
          <w:color w:val="000000"/>
          <w:sz w:val="22"/>
          <w:szCs w:val="22"/>
        </w:rPr>
        <w:t xml:space="preserve">manufacturers and installers your firm </w:t>
      </w:r>
      <w:r>
        <w:rPr>
          <w:rFonts w:asciiTheme="minorHAnsi" w:eastAsia="Arial" w:hAnsiTheme="minorHAnsi" w:cstheme="minorHAnsi"/>
          <w:color w:val="000000"/>
          <w:sz w:val="22"/>
          <w:szCs w:val="22"/>
        </w:rPr>
        <w:t>has utilized</w:t>
      </w:r>
      <w:r w:rsidR="008A7D37" w:rsidRPr="003E63BB">
        <w:rPr>
          <w:rFonts w:asciiTheme="minorHAnsi" w:eastAsia="Arial" w:hAnsiTheme="minorHAnsi" w:cstheme="minorHAnsi"/>
          <w:color w:val="000000"/>
          <w:sz w:val="22"/>
          <w:szCs w:val="22"/>
        </w:rPr>
        <w:t xml:space="preserve"> in </w:t>
      </w:r>
      <w:r>
        <w:rPr>
          <w:rFonts w:asciiTheme="minorHAnsi" w:eastAsia="Arial" w:hAnsiTheme="minorHAnsi" w:cstheme="minorHAnsi"/>
          <w:color w:val="000000"/>
          <w:sz w:val="22"/>
          <w:szCs w:val="22"/>
        </w:rPr>
        <w:t>an</w:t>
      </w:r>
      <w:r w:rsidRPr="003E63BB">
        <w:rPr>
          <w:rFonts w:asciiTheme="minorHAnsi" w:eastAsia="Arial" w:hAnsiTheme="minorHAnsi" w:cstheme="minorHAnsi"/>
          <w:color w:val="000000"/>
          <w:sz w:val="22"/>
          <w:szCs w:val="22"/>
        </w:rPr>
        <w:t xml:space="preserve"> </w:t>
      </w:r>
      <w:r w:rsidR="001523B7">
        <w:rPr>
          <w:rFonts w:asciiTheme="minorHAnsi" w:eastAsia="Arial" w:hAnsiTheme="minorHAnsi" w:cstheme="minorHAnsi"/>
          <w:color w:val="000000"/>
          <w:sz w:val="22"/>
          <w:szCs w:val="22"/>
        </w:rPr>
        <w:t>infrastructure service</w:t>
      </w:r>
      <w:r w:rsidR="008A7D37" w:rsidRPr="003E63BB">
        <w:rPr>
          <w:rFonts w:asciiTheme="minorHAnsi" w:eastAsia="Arial" w:hAnsiTheme="minorHAnsi" w:cstheme="minorHAnsi"/>
          <w:color w:val="000000"/>
          <w:sz w:val="22"/>
          <w:szCs w:val="22"/>
        </w:rPr>
        <w:t xml:space="preserve"> model</w:t>
      </w:r>
      <w:r>
        <w:rPr>
          <w:rFonts w:asciiTheme="minorHAnsi" w:eastAsia="Arial" w:hAnsiTheme="minorHAnsi" w:cstheme="minorHAnsi"/>
          <w:color w:val="000000"/>
          <w:sz w:val="22"/>
          <w:szCs w:val="22"/>
        </w:rPr>
        <w:t>.</w:t>
      </w:r>
    </w:p>
    <w:p w14:paraId="33DA6C75" w14:textId="1570B54C" w:rsidR="008A7D37" w:rsidRPr="003E63BB" w:rsidRDefault="008A7D37" w:rsidP="00E21F83">
      <w:pPr>
        <w:pStyle w:val="BodyText"/>
        <w:numPr>
          <w:ilvl w:val="0"/>
          <w:numId w:val="43"/>
        </w:numPr>
        <w:tabs>
          <w:tab w:val="left" w:pos="360"/>
        </w:tabs>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 xml:space="preserve">Describe the process of </w:t>
      </w:r>
      <w:r w:rsidR="00B00629">
        <w:rPr>
          <w:rFonts w:asciiTheme="minorHAnsi" w:eastAsia="Arial" w:hAnsiTheme="minorHAnsi" w:cstheme="minorHAnsi"/>
          <w:color w:val="000000"/>
          <w:sz w:val="22"/>
          <w:szCs w:val="22"/>
        </w:rPr>
        <w:t>Vendor</w:t>
      </w:r>
      <w:r w:rsidRPr="003E63BB">
        <w:rPr>
          <w:rFonts w:asciiTheme="minorHAnsi" w:eastAsia="Arial" w:hAnsiTheme="minorHAnsi" w:cstheme="minorHAnsi"/>
          <w:color w:val="000000"/>
          <w:sz w:val="22"/>
          <w:szCs w:val="22"/>
        </w:rPr>
        <w:t xml:space="preserve"> selection.</w:t>
      </w:r>
    </w:p>
    <w:p w14:paraId="5D7FA6A9" w14:textId="3A31B9F1" w:rsidR="008A7D37" w:rsidRPr="003E63BB" w:rsidRDefault="008A7D37" w:rsidP="00E21F83">
      <w:pPr>
        <w:pStyle w:val="Heading2"/>
        <w:numPr>
          <w:ilvl w:val="0"/>
          <w:numId w:val="22"/>
        </w:numPr>
        <w:rPr>
          <w:bCs/>
        </w:rPr>
      </w:pPr>
      <w:bookmarkStart w:id="57" w:name="_Toc164329463"/>
      <w:r w:rsidRPr="003E63BB">
        <w:t>Service Addendums</w:t>
      </w:r>
      <w:bookmarkEnd w:id="57"/>
    </w:p>
    <w:p w14:paraId="0529904B" w14:textId="2EC700F2"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 xml:space="preserve">Describe how Service Addendums pricing for rates is </w:t>
      </w:r>
      <w:r w:rsidR="00EF50F5">
        <w:rPr>
          <w:rFonts w:asciiTheme="minorHAnsi" w:hAnsiTheme="minorHAnsi" w:cstheme="minorHAnsi"/>
          <w:sz w:val="22"/>
          <w:szCs w:val="22"/>
        </w:rPr>
        <w:t>calculated</w:t>
      </w:r>
      <w:r w:rsidRPr="003E63BB">
        <w:rPr>
          <w:rFonts w:asciiTheme="minorHAnsi" w:hAnsiTheme="minorHAnsi" w:cstheme="minorHAnsi"/>
          <w:sz w:val="22"/>
          <w:szCs w:val="22"/>
        </w:rPr>
        <w:t>.</w:t>
      </w:r>
    </w:p>
    <w:p w14:paraId="26913A21" w14:textId="77777777"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What are the options and implications for terminating a Service Addendum prior to contract term?</w:t>
      </w:r>
    </w:p>
    <w:p w14:paraId="597B8CC0" w14:textId="77777777"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How do rebates and grants affect Service Addendum rates?</w:t>
      </w:r>
    </w:p>
    <w:p w14:paraId="73D3755E" w14:textId="6D7714DC"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 xml:space="preserve">What is the process for determining benefits </w:t>
      </w:r>
      <w:r w:rsidR="00CE7F9D" w:rsidRPr="003E63BB">
        <w:rPr>
          <w:rFonts w:asciiTheme="minorHAnsi" w:hAnsiTheme="minorHAnsi" w:cstheme="minorHAnsi"/>
          <w:sz w:val="22"/>
          <w:szCs w:val="22"/>
        </w:rPr>
        <w:t>[</w:t>
      </w:r>
      <w:r w:rsidR="00DE100C">
        <w:rPr>
          <w:rFonts w:asciiTheme="minorHAnsi" w:hAnsiTheme="minorHAnsi" w:cstheme="minorHAnsi"/>
          <w:sz w:val="22"/>
          <w:szCs w:val="22"/>
        </w:rPr>
        <w:t>ENTITY</w:t>
      </w:r>
      <w:r w:rsidR="00CE7F9D" w:rsidRPr="003E63BB">
        <w:rPr>
          <w:rFonts w:asciiTheme="minorHAnsi" w:hAnsiTheme="minorHAnsi" w:cstheme="minorHAnsi"/>
          <w:sz w:val="22"/>
          <w:szCs w:val="22"/>
        </w:rPr>
        <w:t>]</w:t>
      </w:r>
      <w:r w:rsidRPr="003E63BB">
        <w:rPr>
          <w:rFonts w:asciiTheme="minorHAnsi" w:hAnsiTheme="minorHAnsi" w:cstheme="minorHAnsi"/>
          <w:sz w:val="22"/>
          <w:szCs w:val="22"/>
        </w:rPr>
        <w:t xml:space="preserve"> should expect from a Service Addendum?</w:t>
      </w:r>
    </w:p>
    <w:p w14:paraId="124A8C44" w14:textId="50A9DAB5" w:rsidR="008A7D37" w:rsidRPr="003E63BB" w:rsidRDefault="008A7D37" w:rsidP="00E21F83">
      <w:pPr>
        <w:pStyle w:val="BodyText"/>
        <w:numPr>
          <w:ilvl w:val="0"/>
          <w:numId w:val="44"/>
        </w:numPr>
        <w:tabs>
          <w:tab w:val="left" w:pos="360"/>
        </w:tabs>
        <w:jc w:val="both"/>
        <w:rPr>
          <w:rFonts w:asciiTheme="minorHAnsi" w:hAnsiTheme="minorHAnsi" w:cstheme="minorHAnsi"/>
          <w:sz w:val="22"/>
          <w:szCs w:val="22"/>
        </w:rPr>
      </w:pPr>
      <w:r w:rsidRPr="003E63BB">
        <w:rPr>
          <w:rFonts w:asciiTheme="minorHAnsi" w:hAnsiTheme="minorHAnsi" w:cstheme="minorHAnsi"/>
          <w:sz w:val="22"/>
          <w:szCs w:val="22"/>
        </w:rPr>
        <w:t>How are benefits from using a service monitor</w:t>
      </w:r>
      <w:r w:rsidR="00010448">
        <w:rPr>
          <w:rFonts w:asciiTheme="minorHAnsi" w:hAnsiTheme="minorHAnsi" w:cstheme="minorHAnsi"/>
          <w:sz w:val="22"/>
          <w:szCs w:val="22"/>
        </w:rPr>
        <w:t>ed</w:t>
      </w:r>
      <w:r w:rsidRPr="003E63BB">
        <w:rPr>
          <w:rFonts w:asciiTheme="minorHAnsi" w:hAnsiTheme="minorHAnsi" w:cstheme="minorHAnsi"/>
          <w:sz w:val="22"/>
          <w:szCs w:val="22"/>
        </w:rPr>
        <w:t>?</w:t>
      </w:r>
    </w:p>
    <w:p w14:paraId="2F19BA3B" w14:textId="03551D4E" w:rsidR="00AF7D7F" w:rsidRDefault="00285BA4" w:rsidP="00E21F83">
      <w:pPr>
        <w:pStyle w:val="Heading2"/>
        <w:numPr>
          <w:ilvl w:val="0"/>
          <w:numId w:val="22"/>
        </w:numPr>
        <w:rPr>
          <w:bCs/>
        </w:rPr>
      </w:pPr>
      <w:bookmarkStart w:id="58" w:name="_Toc164329464"/>
      <w:bookmarkStart w:id="59" w:name="_Toc472348524"/>
      <w:r>
        <w:t xml:space="preserve">Define </w:t>
      </w:r>
      <w:r w:rsidR="008A7D37" w:rsidRPr="003E63BB">
        <w:t>Benefits</w:t>
      </w:r>
      <w:bookmarkEnd w:id="58"/>
    </w:p>
    <w:p w14:paraId="0BC8257A" w14:textId="2B916179" w:rsidR="008A7D37" w:rsidRPr="00AF7D7F" w:rsidRDefault="00AF7D7F" w:rsidP="00AF7D7F">
      <w:pPr>
        <w:rPr>
          <w:sz w:val="21"/>
          <w:szCs w:val="24"/>
        </w:rPr>
      </w:pPr>
      <w:r w:rsidRPr="00AF7D7F">
        <w:rPr>
          <w:sz w:val="21"/>
          <w:szCs w:val="24"/>
        </w:rPr>
        <w:t>Define Benefits of</w:t>
      </w:r>
      <w:r w:rsidR="008A7D37" w:rsidRPr="00AF7D7F">
        <w:rPr>
          <w:sz w:val="21"/>
          <w:szCs w:val="24"/>
        </w:rPr>
        <w:t xml:space="preserve"> Service Provider </w:t>
      </w:r>
      <w:r w:rsidR="00285BA4" w:rsidRPr="00AF7D7F">
        <w:rPr>
          <w:sz w:val="21"/>
          <w:szCs w:val="24"/>
        </w:rPr>
        <w:t xml:space="preserve">Ownership </w:t>
      </w:r>
      <w:r w:rsidR="008A7D37" w:rsidRPr="00AF7D7F">
        <w:rPr>
          <w:sz w:val="21"/>
          <w:szCs w:val="24"/>
        </w:rPr>
        <w:t>vs</w:t>
      </w:r>
      <w:r w:rsidR="00192AC6" w:rsidRPr="00AF7D7F">
        <w:rPr>
          <w:sz w:val="21"/>
          <w:szCs w:val="24"/>
        </w:rPr>
        <w:t xml:space="preserve">. </w:t>
      </w:r>
      <w:r w:rsidR="00285BA4" w:rsidRPr="00AF7D7F">
        <w:rPr>
          <w:sz w:val="21"/>
          <w:szCs w:val="24"/>
        </w:rPr>
        <w:t>[</w:t>
      </w:r>
      <w:r w:rsidR="00DE100C" w:rsidRPr="00AF7D7F">
        <w:rPr>
          <w:sz w:val="21"/>
          <w:szCs w:val="24"/>
        </w:rPr>
        <w:t>ENTITY</w:t>
      </w:r>
      <w:r w:rsidR="00285BA4" w:rsidRPr="00AF7D7F">
        <w:rPr>
          <w:sz w:val="21"/>
          <w:szCs w:val="24"/>
        </w:rPr>
        <w:t xml:space="preserve">] </w:t>
      </w:r>
      <w:r w:rsidR="008A7D37" w:rsidRPr="00AF7D7F">
        <w:rPr>
          <w:sz w:val="21"/>
          <w:szCs w:val="24"/>
        </w:rPr>
        <w:t>Ownership</w:t>
      </w:r>
      <w:r w:rsidRPr="00AF7D7F">
        <w:rPr>
          <w:sz w:val="21"/>
          <w:szCs w:val="24"/>
        </w:rPr>
        <w:t>:</w:t>
      </w:r>
    </w:p>
    <w:p w14:paraId="1852769D"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Deferred Maintenance, Emergency Funds, Budgeting</w:t>
      </w:r>
    </w:p>
    <w:p w14:paraId="2E9D2ED7" w14:textId="1E8CFC52"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Financial </w:t>
      </w:r>
      <w:r w:rsidR="00BC2A56">
        <w:rPr>
          <w:rFonts w:asciiTheme="minorHAnsi" w:hAnsiTheme="minorHAnsi" w:cstheme="minorHAnsi"/>
          <w:sz w:val="22"/>
          <w:szCs w:val="22"/>
        </w:rPr>
        <w:t>R</w:t>
      </w:r>
      <w:r w:rsidRPr="003E63BB">
        <w:rPr>
          <w:rFonts w:asciiTheme="minorHAnsi" w:hAnsiTheme="minorHAnsi" w:cstheme="minorHAnsi"/>
          <w:sz w:val="22"/>
          <w:szCs w:val="22"/>
        </w:rPr>
        <w:t xml:space="preserve">atings, </w:t>
      </w:r>
      <w:r w:rsidR="00BC2A56">
        <w:rPr>
          <w:rFonts w:asciiTheme="minorHAnsi" w:hAnsiTheme="minorHAnsi" w:cstheme="minorHAnsi"/>
          <w:sz w:val="22"/>
          <w:szCs w:val="22"/>
        </w:rPr>
        <w:t>B</w:t>
      </w:r>
      <w:r w:rsidRPr="003E63BB">
        <w:rPr>
          <w:rFonts w:asciiTheme="minorHAnsi" w:hAnsiTheme="minorHAnsi" w:cstheme="minorHAnsi"/>
          <w:sz w:val="22"/>
          <w:szCs w:val="22"/>
        </w:rPr>
        <w:t xml:space="preserve">ond </w:t>
      </w:r>
      <w:r w:rsidR="00B00629">
        <w:rPr>
          <w:rFonts w:asciiTheme="minorHAnsi" w:hAnsiTheme="minorHAnsi" w:cstheme="minorHAnsi"/>
          <w:sz w:val="22"/>
          <w:szCs w:val="22"/>
        </w:rPr>
        <w:t>C</w:t>
      </w:r>
      <w:r w:rsidRPr="003E63BB">
        <w:rPr>
          <w:rFonts w:asciiTheme="minorHAnsi" w:hAnsiTheme="minorHAnsi" w:cstheme="minorHAnsi"/>
          <w:sz w:val="22"/>
          <w:szCs w:val="22"/>
        </w:rPr>
        <w:t xml:space="preserve">apacity, </w:t>
      </w:r>
      <w:r w:rsidR="00BC2A56">
        <w:rPr>
          <w:rFonts w:asciiTheme="minorHAnsi" w:hAnsiTheme="minorHAnsi" w:cstheme="minorHAnsi"/>
          <w:sz w:val="22"/>
          <w:szCs w:val="22"/>
        </w:rPr>
        <w:t>D</w:t>
      </w:r>
      <w:r w:rsidRPr="003E63BB">
        <w:rPr>
          <w:rFonts w:asciiTheme="minorHAnsi" w:hAnsiTheme="minorHAnsi" w:cstheme="minorHAnsi"/>
          <w:sz w:val="22"/>
          <w:szCs w:val="22"/>
        </w:rPr>
        <w:t xml:space="preserve">ebt </w:t>
      </w:r>
      <w:r w:rsidR="00BC2A56">
        <w:rPr>
          <w:rFonts w:asciiTheme="minorHAnsi" w:hAnsiTheme="minorHAnsi" w:cstheme="minorHAnsi"/>
          <w:sz w:val="22"/>
          <w:szCs w:val="22"/>
        </w:rPr>
        <w:t>C</w:t>
      </w:r>
      <w:r w:rsidRPr="003E63BB">
        <w:rPr>
          <w:rFonts w:asciiTheme="minorHAnsi" w:hAnsiTheme="minorHAnsi" w:cstheme="minorHAnsi"/>
          <w:sz w:val="22"/>
          <w:szCs w:val="22"/>
        </w:rPr>
        <w:t>ovenants</w:t>
      </w:r>
    </w:p>
    <w:p w14:paraId="5F1AC4B9"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Procurement Frequency, Complexity, Speed</w:t>
      </w:r>
    </w:p>
    <w:p w14:paraId="20F9C626"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Product Costs, Warranty, Quality, Maintenance</w:t>
      </w:r>
    </w:p>
    <w:p w14:paraId="29336A96" w14:textId="77777777"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Installation Costs, Quality, Change Orders</w:t>
      </w:r>
    </w:p>
    <w:p w14:paraId="348CBA9C" w14:textId="104471CD"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Technology </w:t>
      </w:r>
      <w:r w:rsidR="00BC2A56">
        <w:rPr>
          <w:rFonts w:asciiTheme="minorHAnsi" w:hAnsiTheme="minorHAnsi" w:cstheme="minorHAnsi"/>
          <w:sz w:val="22"/>
          <w:szCs w:val="22"/>
        </w:rPr>
        <w:t>O</w:t>
      </w:r>
      <w:r w:rsidRPr="003E63BB">
        <w:rPr>
          <w:rFonts w:asciiTheme="minorHAnsi" w:hAnsiTheme="minorHAnsi" w:cstheme="minorHAnsi"/>
          <w:sz w:val="22"/>
          <w:szCs w:val="22"/>
        </w:rPr>
        <w:t xml:space="preserve">bsolescence, Product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erformance and </w:t>
      </w:r>
      <w:r w:rsidR="00BC2A56">
        <w:rPr>
          <w:rFonts w:asciiTheme="minorHAnsi" w:hAnsiTheme="minorHAnsi" w:cstheme="minorHAnsi"/>
          <w:sz w:val="22"/>
          <w:szCs w:val="22"/>
        </w:rPr>
        <w:t>R</w:t>
      </w:r>
      <w:r w:rsidRPr="003E63BB">
        <w:rPr>
          <w:rFonts w:asciiTheme="minorHAnsi" w:hAnsiTheme="minorHAnsi" w:cstheme="minorHAnsi"/>
          <w:sz w:val="22"/>
          <w:szCs w:val="22"/>
        </w:rPr>
        <w:t>eliability</w:t>
      </w:r>
    </w:p>
    <w:p w14:paraId="15DFBC67" w14:textId="77D01D05"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Insurance, Indemnification,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roduct </w:t>
      </w:r>
      <w:r w:rsidR="00BC2A56">
        <w:rPr>
          <w:rFonts w:asciiTheme="minorHAnsi" w:hAnsiTheme="minorHAnsi" w:cstheme="minorHAnsi"/>
          <w:sz w:val="22"/>
          <w:szCs w:val="22"/>
        </w:rPr>
        <w:t>L</w:t>
      </w:r>
      <w:r w:rsidRPr="003E63BB">
        <w:rPr>
          <w:rFonts w:asciiTheme="minorHAnsi" w:hAnsiTheme="minorHAnsi" w:cstheme="minorHAnsi"/>
          <w:sz w:val="22"/>
          <w:szCs w:val="22"/>
        </w:rPr>
        <w:t>iability</w:t>
      </w:r>
    </w:p>
    <w:p w14:paraId="434B8B11" w14:textId="06F2198E"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Fixed </w:t>
      </w:r>
      <w:r w:rsidR="00BC2A56">
        <w:rPr>
          <w:rFonts w:asciiTheme="minorHAnsi" w:hAnsiTheme="minorHAnsi" w:cstheme="minorHAnsi"/>
          <w:sz w:val="22"/>
          <w:szCs w:val="22"/>
        </w:rPr>
        <w:t>C</w:t>
      </w:r>
      <w:r w:rsidRPr="003E63BB">
        <w:rPr>
          <w:rFonts w:asciiTheme="minorHAnsi" w:hAnsiTheme="minorHAnsi" w:cstheme="minorHAnsi"/>
          <w:sz w:val="22"/>
          <w:szCs w:val="22"/>
        </w:rPr>
        <w:t>osts,</w:t>
      </w:r>
      <w:r w:rsidR="00BC2A56">
        <w:rPr>
          <w:rFonts w:asciiTheme="minorHAnsi" w:hAnsiTheme="minorHAnsi" w:cstheme="minorHAnsi"/>
          <w:sz w:val="22"/>
          <w:szCs w:val="22"/>
        </w:rPr>
        <w:t xml:space="preserve"> C</w:t>
      </w:r>
      <w:r w:rsidRPr="003E63BB">
        <w:rPr>
          <w:rFonts w:asciiTheme="minorHAnsi" w:hAnsiTheme="minorHAnsi" w:cstheme="minorHAnsi"/>
          <w:sz w:val="22"/>
          <w:szCs w:val="22"/>
        </w:rPr>
        <w:t xml:space="preserve">hanges in </w:t>
      </w:r>
      <w:r w:rsidR="00BC2A56">
        <w:rPr>
          <w:rFonts w:asciiTheme="minorHAnsi" w:hAnsiTheme="minorHAnsi" w:cstheme="minorHAnsi"/>
          <w:sz w:val="22"/>
          <w:szCs w:val="22"/>
        </w:rPr>
        <w:t>U</w:t>
      </w:r>
      <w:r w:rsidRPr="003E63BB">
        <w:rPr>
          <w:rFonts w:asciiTheme="minorHAnsi" w:hAnsiTheme="minorHAnsi" w:cstheme="minorHAnsi"/>
          <w:sz w:val="22"/>
          <w:szCs w:val="22"/>
        </w:rPr>
        <w:t>sage</w:t>
      </w:r>
    </w:p>
    <w:p w14:paraId="4422E83D" w14:textId="3567EF11" w:rsidR="008A7D37" w:rsidRPr="003E63BB" w:rsidRDefault="008A7D37" w:rsidP="00E21F83">
      <w:pPr>
        <w:pStyle w:val="BodyText"/>
        <w:numPr>
          <w:ilvl w:val="0"/>
          <w:numId w:val="45"/>
        </w:numPr>
        <w:tabs>
          <w:tab w:val="left" w:pos="360"/>
        </w:tabs>
        <w:spacing w:line="300" w:lineRule="exact"/>
        <w:jc w:val="both"/>
        <w:rPr>
          <w:rFonts w:asciiTheme="minorHAnsi" w:hAnsiTheme="minorHAnsi" w:cstheme="minorHAnsi"/>
          <w:sz w:val="22"/>
          <w:szCs w:val="22"/>
        </w:rPr>
      </w:pPr>
      <w:r w:rsidRPr="003E63BB">
        <w:rPr>
          <w:rFonts w:asciiTheme="minorHAnsi" w:hAnsiTheme="minorHAnsi" w:cstheme="minorHAnsi"/>
          <w:sz w:val="22"/>
          <w:szCs w:val="22"/>
        </w:rPr>
        <w:t xml:space="preserve">Workload </w:t>
      </w:r>
      <w:r w:rsidR="00BC2A56">
        <w:rPr>
          <w:rFonts w:asciiTheme="minorHAnsi" w:hAnsiTheme="minorHAnsi" w:cstheme="minorHAnsi"/>
          <w:sz w:val="22"/>
          <w:szCs w:val="22"/>
        </w:rPr>
        <w:t>R</w:t>
      </w:r>
      <w:r w:rsidRPr="003E63BB">
        <w:rPr>
          <w:rFonts w:asciiTheme="minorHAnsi" w:hAnsiTheme="minorHAnsi" w:cstheme="minorHAnsi"/>
          <w:sz w:val="22"/>
          <w:szCs w:val="22"/>
        </w:rPr>
        <w:t xml:space="preserve">eduction from </w:t>
      </w:r>
      <w:r w:rsidR="00BC2A56">
        <w:rPr>
          <w:rFonts w:asciiTheme="minorHAnsi" w:hAnsiTheme="minorHAnsi" w:cstheme="minorHAnsi"/>
          <w:sz w:val="22"/>
          <w:szCs w:val="22"/>
        </w:rPr>
        <w:t>O</w:t>
      </w:r>
      <w:r w:rsidRPr="003E63BB">
        <w:rPr>
          <w:rFonts w:asciiTheme="minorHAnsi" w:hAnsiTheme="minorHAnsi" w:cstheme="minorHAnsi"/>
          <w:sz w:val="22"/>
          <w:szCs w:val="22"/>
        </w:rPr>
        <w:t xml:space="preserve">wning, </w:t>
      </w:r>
      <w:r w:rsidR="00BC2A56">
        <w:rPr>
          <w:rFonts w:asciiTheme="minorHAnsi" w:hAnsiTheme="minorHAnsi" w:cstheme="minorHAnsi"/>
          <w:sz w:val="22"/>
          <w:szCs w:val="22"/>
        </w:rPr>
        <w:t>P</w:t>
      </w:r>
      <w:r w:rsidRPr="003E63BB">
        <w:rPr>
          <w:rFonts w:asciiTheme="minorHAnsi" w:hAnsiTheme="minorHAnsi" w:cstheme="minorHAnsi"/>
          <w:sz w:val="22"/>
          <w:szCs w:val="22"/>
        </w:rPr>
        <w:t xml:space="preserve">rocuring, </w:t>
      </w:r>
      <w:r w:rsidR="00BC2A56">
        <w:rPr>
          <w:rFonts w:asciiTheme="minorHAnsi" w:hAnsiTheme="minorHAnsi" w:cstheme="minorHAnsi"/>
          <w:sz w:val="22"/>
          <w:szCs w:val="22"/>
        </w:rPr>
        <w:t>F</w:t>
      </w:r>
      <w:r w:rsidRPr="003E63BB">
        <w:rPr>
          <w:rFonts w:asciiTheme="minorHAnsi" w:hAnsiTheme="minorHAnsi" w:cstheme="minorHAnsi"/>
          <w:sz w:val="22"/>
          <w:szCs w:val="22"/>
        </w:rPr>
        <w:t xml:space="preserve">inancing, </w:t>
      </w:r>
      <w:r w:rsidR="00BC2A56">
        <w:rPr>
          <w:rFonts w:asciiTheme="minorHAnsi" w:hAnsiTheme="minorHAnsi" w:cstheme="minorHAnsi"/>
          <w:sz w:val="22"/>
          <w:szCs w:val="22"/>
        </w:rPr>
        <w:t>M</w:t>
      </w:r>
      <w:r w:rsidRPr="003E63BB">
        <w:rPr>
          <w:rFonts w:asciiTheme="minorHAnsi" w:hAnsiTheme="minorHAnsi" w:cstheme="minorHAnsi"/>
          <w:sz w:val="22"/>
          <w:szCs w:val="22"/>
        </w:rPr>
        <w:t xml:space="preserve">aintaining, </w:t>
      </w:r>
      <w:r w:rsidR="00BC2A56">
        <w:rPr>
          <w:rFonts w:asciiTheme="minorHAnsi" w:hAnsiTheme="minorHAnsi" w:cstheme="minorHAnsi"/>
          <w:sz w:val="22"/>
          <w:szCs w:val="22"/>
        </w:rPr>
        <w:t>C</w:t>
      </w:r>
      <w:r w:rsidRPr="003E63BB">
        <w:rPr>
          <w:rFonts w:asciiTheme="minorHAnsi" w:hAnsiTheme="minorHAnsi" w:cstheme="minorHAnsi"/>
          <w:sz w:val="22"/>
          <w:szCs w:val="22"/>
        </w:rPr>
        <w:t>ontracting</w:t>
      </w:r>
    </w:p>
    <w:p w14:paraId="6DE44D65" w14:textId="4EFFF146" w:rsidR="008A7D37" w:rsidRPr="003E63BB" w:rsidRDefault="008A7D37" w:rsidP="00E21F83">
      <w:pPr>
        <w:pStyle w:val="Heading2"/>
        <w:numPr>
          <w:ilvl w:val="0"/>
          <w:numId w:val="22"/>
        </w:numPr>
        <w:rPr>
          <w:bCs/>
        </w:rPr>
      </w:pPr>
      <w:bookmarkStart w:id="60" w:name="_Toc164180419"/>
      <w:bookmarkStart w:id="61" w:name="_Toc164180420"/>
      <w:bookmarkStart w:id="62" w:name="_Toc472348526"/>
      <w:bookmarkStart w:id="63" w:name="_Toc164329465"/>
      <w:bookmarkEnd w:id="59"/>
      <w:bookmarkEnd w:id="60"/>
      <w:bookmarkEnd w:id="61"/>
      <w:r w:rsidRPr="003E63BB">
        <w:t>References</w:t>
      </w:r>
      <w:bookmarkEnd w:id="62"/>
      <w:bookmarkEnd w:id="63"/>
    </w:p>
    <w:p w14:paraId="6A7A0FD4" w14:textId="0E2E1F0A" w:rsidR="008A7D37" w:rsidRPr="003E63BB" w:rsidRDefault="008A7D37" w:rsidP="00E45FD4">
      <w:pPr>
        <w:pStyle w:val="BodyText"/>
        <w:tabs>
          <w:tab w:val="left" w:pos="360"/>
        </w:tabs>
        <w:spacing w:after="240" w:line="300" w:lineRule="exact"/>
        <w:jc w:val="both"/>
        <w:rPr>
          <w:rFonts w:asciiTheme="minorHAnsi" w:hAnsiTheme="minorHAnsi" w:cstheme="minorHAnsi"/>
          <w:sz w:val="22"/>
          <w:szCs w:val="22"/>
        </w:rPr>
      </w:pPr>
      <w:r w:rsidRPr="003E63BB">
        <w:rPr>
          <w:rFonts w:asciiTheme="minorHAnsi" w:eastAsia="Arial" w:hAnsiTheme="minorHAnsi" w:cstheme="minorHAnsi"/>
          <w:color w:val="000000"/>
          <w:sz w:val="22"/>
          <w:szCs w:val="22"/>
        </w:rPr>
        <w:t>Discuss your team’s experience and capabilities to successfully deliver a Service Addendum</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 xml:space="preserve">List </w:t>
      </w:r>
      <w:r w:rsidR="00F43D2E">
        <w:rPr>
          <w:rFonts w:asciiTheme="minorHAnsi" w:eastAsia="Arial" w:hAnsiTheme="minorHAnsi" w:cstheme="minorHAnsi"/>
          <w:color w:val="000000"/>
          <w:sz w:val="22"/>
          <w:szCs w:val="22"/>
        </w:rPr>
        <w:t xml:space="preserve">at least three (3) </w:t>
      </w:r>
      <w:r w:rsidRPr="003E63BB">
        <w:rPr>
          <w:rFonts w:asciiTheme="minorHAnsi" w:eastAsia="Arial" w:hAnsiTheme="minorHAnsi" w:cstheme="minorHAnsi"/>
          <w:color w:val="000000"/>
          <w:sz w:val="22"/>
          <w:szCs w:val="22"/>
        </w:rPr>
        <w:t xml:space="preserve">references within the past three (3) years </w:t>
      </w:r>
      <w:r w:rsidR="00F43D2E">
        <w:rPr>
          <w:rFonts w:asciiTheme="minorHAnsi" w:eastAsia="Arial" w:hAnsiTheme="minorHAnsi" w:cstheme="minorHAnsi"/>
          <w:color w:val="000000"/>
          <w:sz w:val="22"/>
          <w:szCs w:val="22"/>
        </w:rPr>
        <w:t>evidencing</w:t>
      </w:r>
      <w:r w:rsidR="00F43D2E" w:rsidRPr="003E63BB">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experience in conducting Service Addendum programs of a similar nature to this installation</w:t>
      </w:r>
      <w:r w:rsidR="00192AC6" w:rsidRPr="003E63BB">
        <w:rPr>
          <w:rFonts w:asciiTheme="minorHAnsi" w:eastAsia="Arial" w:hAnsiTheme="minorHAnsi" w:cstheme="minorHAnsi"/>
          <w:color w:val="000000"/>
          <w:sz w:val="22"/>
          <w:szCs w:val="22"/>
        </w:rPr>
        <w:t>.</w:t>
      </w:r>
      <w:r w:rsidR="007604C6">
        <w:rPr>
          <w:rFonts w:asciiTheme="minorHAnsi" w:eastAsia="Arial" w:hAnsiTheme="minorHAnsi" w:cstheme="minorHAnsi"/>
          <w:color w:val="000000"/>
          <w:sz w:val="22"/>
          <w:szCs w:val="22"/>
        </w:rPr>
        <w:t xml:space="preserve"> </w:t>
      </w:r>
      <w:r w:rsidRPr="003E63BB">
        <w:rPr>
          <w:rFonts w:asciiTheme="minorHAnsi" w:eastAsia="Arial" w:hAnsiTheme="minorHAnsi" w:cstheme="minorHAnsi"/>
          <w:color w:val="000000"/>
          <w:sz w:val="22"/>
          <w:szCs w:val="22"/>
        </w:rPr>
        <w:t>Include the following specific information for each installation:</w:t>
      </w:r>
    </w:p>
    <w:p w14:paraId="67BE26D5" w14:textId="77777777"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Date</w:t>
      </w:r>
    </w:p>
    <w:p w14:paraId="04E4AC06" w14:textId="77777777"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Project title and location</w:t>
      </w:r>
    </w:p>
    <w:p w14:paraId="6B227EA0" w14:textId="1800D0AA" w:rsidR="008A7D37" w:rsidRPr="003E63BB" w:rsidRDefault="008A7D37" w:rsidP="00E21F83">
      <w:pPr>
        <w:pStyle w:val="BodyText"/>
        <w:numPr>
          <w:ilvl w:val="0"/>
          <w:numId w:val="46"/>
        </w:numPr>
        <w:jc w:val="both"/>
        <w:rPr>
          <w:rFonts w:asciiTheme="minorHAnsi" w:eastAsia="Arial" w:hAnsiTheme="minorHAnsi" w:cstheme="minorHAnsi"/>
          <w:color w:val="000000"/>
          <w:sz w:val="22"/>
          <w:szCs w:val="22"/>
        </w:rPr>
      </w:pPr>
      <w:r w:rsidRPr="003E63BB">
        <w:rPr>
          <w:rFonts w:asciiTheme="minorHAnsi" w:eastAsia="Arial" w:hAnsiTheme="minorHAnsi" w:cstheme="minorHAnsi"/>
          <w:color w:val="000000"/>
          <w:sz w:val="22"/>
          <w:szCs w:val="22"/>
        </w:rPr>
        <w:t>Scope of work including type of equipment used</w:t>
      </w:r>
    </w:p>
    <w:p w14:paraId="33B7EDAC" w14:textId="77777777" w:rsidR="00604C9B" w:rsidRDefault="00604C9B" w:rsidP="00BC2A56">
      <w:pPr>
        <w:pStyle w:val="BodyText"/>
        <w:spacing w:after="0"/>
        <w:jc w:val="both"/>
        <w:rPr>
          <w:rFonts w:asciiTheme="minorHAnsi" w:eastAsia="Arial" w:hAnsiTheme="minorHAnsi" w:cstheme="minorHAnsi"/>
          <w:color w:val="000000"/>
          <w:sz w:val="22"/>
          <w:szCs w:val="22"/>
        </w:rPr>
      </w:pPr>
    </w:p>
    <w:p w14:paraId="27656C1F" w14:textId="77777777" w:rsidR="000B107B" w:rsidRDefault="000B107B" w:rsidP="000B107B">
      <w:pPr>
        <w:pStyle w:val="Heading1"/>
      </w:pPr>
      <w:bookmarkStart w:id="64" w:name="_Toc164329466"/>
      <w:r w:rsidRPr="002F7057">
        <w:lastRenderedPageBreak/>
        <w:t xml:space="preserve">Tab 4 – </w:t>
      </w:r>
      <w:r>
        <w:t>Service Provider’s Proposed Contract</w:t>
      </w:r>
      <w:bookmarkEnd w:id="64"/>
    </w:p>
    <w:p w14:paraId="78F19FD3" w14:textId="77777777" w:rsidR="000B107B" w:rsidRPr="000B107B" w:rsidRDefault="000B107B" w:rsidP="000B107B">
      <w:pPr>
        <w:rPr>
          <w:b/>
          <w:bCs/>
          <w:sz w:val="24"/>
          <w:szCs w:val="24"/>
        </w:rPr>
      </w:pPr>
      <w:r w:rsidRPr="000B107B">
        <w:rPr>
          <w:sz w:val="21"/>
          <w:szCs w:val="24"/>
        </w:rPr>
        <w:t xml:space="preserve">Service Provider shall provide its proposed Contract that achieves the goals and requirements set forth in this RFP. </w:t>
      </w:r>
    </w:p>
    <w:p w14:paraId="6CCA5194" w14:textId="11E30765" w:rsidR="000B107B" w:rsidRPr="00BC2A56" w:rsidRDefault="000B107B" w:rsidP="00BC2A56">
      <w:pPr>
        <w:pStyle w:val="BodyText"/>
        <w:spacing w:after="0"/>
        <w:jc w:val="both"/>
        <w:rPr>
          <w:rFonts w:asciiTheme="minorHAnsi" w:eastAsia="Arial" w:hAnsiTheme="minorHAnsi" w:cstheme="minorHAnsi"/>
          <w:color w:val="000000"/>
          <w:sz w:val="22"/>
          <w:szCs w:val="22"/>
        </w:rPr>
        <w:sectPr w:rsidR="000B107B" w:rsidRPr="00BC2A56" w:rsidSect="00F575E2">
          <w:headerReference w:type="first" r:id="rId13"/>
          <w:type w:val="continuous"/>
          <w:pgSz w:w="12240" w:h="15840"/>
          <w:pgMar w:top="1440" w:right="1260" w:bottom="1440" w:left="1440" w:header="720" w:footer="720" w:gutter="0"/>
          <w:cols w:space="720"/>
          <w:titlePg/>
          <w:docGrid w:linePitch="360"/>
        </w:sectPr>
      </w:pPr>
    </w:p>
    <w:p w14:paraId="10AABEE4" w14:textId="4FC38F1E" w:rsidR="00582E47" w:rsidRPr="003E63BB" w:rsidRDefault="00B00629" w:rsidP="000B107B">
      <w:pPr>
        <w:pStyle w:val="Heading1"/>
        <w:rPr>
          <w:sz w:val="22"/>
        </w:rPr>
      </w:pPr>
      <w:bookmarkStart w:id="65" w:name="_Toc472348540"/>
      <w:bookmarkStart w:id="66" w:name="_Toc164329467"/>
      <w:r>
        <w:rPr>
          <w:noProof/>
        </w:rPr>
        <w:lastRenderedPageBreak/>
        <w:drawing>
          <wp:anchor distT="0" distB="0" distL="114300" distR="114300" simplePos="0" relativeHeight="251667456" behindDoc="0" locked="0" layoutInCell="1" allowOverlap="1" wp14:anchorId="74752D06" wp14:editId="43A2CDFA">
            <wp:simplePos x="0" y="0"/>
            <wp:positionH relativeFrom="margin">
              <wp:posOffset>-191423</wp:posOffset>
            </wp:positionH>
            <wp:positionV relativeFrom="margin">
              <wp:posOffset>513254</wp:posOffset>
            </wp:positionV>
            <wp:extent cx="6442075" cy="8465185"/>
            <wp:effectExtent l="0" t="0" r="0" b="5715"/>
            <wp:wrapSquare wrapText="bothSides"/>
            <wp:docPr id="1047446019" name="Picture 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46019" name="Picture 2" descr="A close-up of a form&#10;&#10;Description automatically generated"/>
                    <pic:cNvPicPr/>
                  </pic:nvPicPr>
                  <pic:blipFill rotWithShape="1">
                    <a:blip r:embed="rId14"/>
                    <a:srcRect l="4714" t="4059" r="4771" b="4036"/>
                    <a:stretch/>
                  </pic:blipFill>
                  <pic:spPr bwMode="auto">
                    <a:xfrm>
                      <a:off x="0" y="0"/>
                      <a:ext cx="6442075" cy="8465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74E" w:rsidRPr="001D174E">
        <w:t>TAB 5 – Form</w:t>
      </w:r>
      <w:bookmarkEnd w:id="65"/>
      <w:r>
        <w:t xml:space="preserve"> W-9</w:t>
      </w:r>
      <w:bookmarkEnd w:id="66"/>
    </w:p>
    <w:sectPr w:rsidR="00582E47" w:rsidRPr="003E63BB" w:rsidSect="00F575E2">
      <w:headerReference w:type="default" r:id="rId15"/>
      <w:type w:val="continuous"/>
      <w:pgSz w:w="12240" w:h="15840"/>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6C9BB" w14:textId="77777777" w:rsidR="00BA6653" w:rsidRDefault="00BA6653" w:rsidP="00844AEC">
      <w:pPr>
        <w:spacing w:after="0" w:line="240" w:lineRule="auto"/>
      </w:pPr>
      <w:r>
        <w:separator/>
      </w:r>
    </w:p>
  </w:endnote>
  <w:endnote w:type="continuationSeparator" w:id="0">
    <w:p w14:paraId="5F2A091F" w14:textId="77777777" w:rsidR="00BA6653" w:rsidRDefault="00BA6653" w:rsidP="0084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F759" w14:textId="6AD92323" w:rsidR="00E93740" w:rsidRDefault="00D90687">
    <w:pPr>
      <w:pStyle w:val="Footer"/>
      <w:jc w:val="center"/>
    </w:pPr>
    <w:r>
      <w:rPr>
        <w:noProof/>
      </w:rPr>
      <mc:AlternateContent>
        <mc:Choice Requires="wps">
          <w:drawing>
            <wp:anchor distT="0" distB="0" distL="114300" distR="114300" simplePos="0" relativeHeight="251659264" behindDoc="0" locked="0" layoutInCell="1" allowOverlap="1" wp14:anchorId="3BE3C717" wp14:editId="0A6BD218">
              <wp:simplePos x="0" y="0"/>
              <wp:positionH relativeFrom="page">
                <wp:posOffset>0</wp:posOffset>
              </wp:positionH>
              <wp:positionV relativeFrom="margin">
                <wp:posOffset>8230843</wp:posOffset>
              </wp:positionV>
              <wp:extent cx="7759065" cy="146050"/>
              <wp:effectExtent l="0" t="0" r="0" b="698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065" cy="146050"/>
                      </a:xfrm>
                      <a:prstGeom prst="rect">
                        <a:avLst/>
                      </a:prstGeom>
                      <a:noFill/>
                      <a:ln w="6350">
                        <a:noFill/>
                      </a:ln>
                      <a:effectLst/>
                    </wps:spPr>
                    <wps:txbx>
                      <w:txbxContent>
                        <w:p w14:paraId="392E08FE" w14:textId="77777777" w:rsidR="00D90687" w:rsidRDefault="00D90687" w:rsidP="00D90687">
                          <w:pPr>
                            <w:pStyle w:val="NoSpacing"/>
                            <w:rPr>
                              <w:caps/>
                              <w:color w:val="7F7F7F" w:themeColor="text1" w:themeTint="80"/>
                              <w:sz w:val="18"/>
                              <w:szCs w:val="18"/>
                            </w:rPr>
                          </w:pPr>
                          <w:r>
                            <w:rPr>
                              <w:caps/>
                              <w:color w:val="7F7F7F" w:themeColor="text1" w:themeTint="80"/>
                              <w:sz w:val="18"/>
                              <w:szCs w:val="18"/>
                            </w:rPr>
                            <w:t>[RFP TITLE]</w:t>
                          </w:r>
                        </w:p>
                        <w:p w14:paraId="361BD569" w14:textId="77777777" w:rsidR="00D90687" w:rsidRDefault="00D90687" w:rsidP="00D90687">
                          <w:pPr>
                            <w:pStyle w:val="NoSpacing"/>
                            <w:rPr>
                              <w:color w:val="7F7F7F" w:themeColor="text1" w:themeTint="80"/>
                              <w:sz w:val="18"/>
                              <w:szCs w:val="18"/>
                            </w:rPr>
                          </w:pPr>
                          <w:r>
                            <w:rPr>
                              <w:caps/>
                              <w:color w:val="7F7F7F" w:themeColor="text1" w:themeTint="80"/>
                              <w:sz w:val="18"/>
                              <w:szCs w:val="18"/>
                            </w:rPr>
                            <w:t>RFP [NUMBER]</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E3C717" id="_x0000_t202" coordsize="21600,21600" o:spt="202" path="m,l,21600r21600,l21600,xe">
              <v:stroke joinstyle="miter"/>
              <v:path gradientshapeok="t" o:connecttype="rect"/>
            </v:shapetype>
            <v:shape id="Text Box 38" o:spid="_x0000_s1026" type="#_x0000_t202" style="position:absolute;left:0;text-align:left;margin-left:0;margin-top:648.1pt;width:610.9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" filled="f" stroked="f" strokeweight=".5pt">
              <v:textbox style="mso-fit-shape-to-text:t" inset="1in,0,86.4pt,0">
                <w:txbxContent>
                  <w:p w14:paraId="392E08FE" w14:textId="77777777" w:rsidR="00D90687" w:rsidRDefault="00D90687" w:rsidP="00D90687">
                    <w:pPr>
                      <w:pStyle w:val="NoSpacing"/>
                      <w:rPr>
                        <w:caps/>
                        <w:color w:val="7F7F7F" w:themeColor="text1" w:themeTint="80"/>
                        <w:sz w:val="18"/>
                        <w:szCs w:val="18"/>
                      </w:rPr>
                    </w:pPr>
                    <w:r>
                      <w:rPr>
                        <w:caps/>
                        <w:color w:val="7F7F7F" w:themeColor="text1" w:themeTint="80"/>
                        <w:sz w:val="18"/>
                        <w:szCs w:val="18"/>
                      </w:rPr>
                      <w:t>[RFP TITLE]</w:t>
                    </w:r>
                  </w:p>
                  <w:p w14:paraId="361BD569" w14:textId="77777777" w:rsidR="00D90687" w:rsidRDefault="00D90687" w:rsidP="00D90687">
                    <w:pPr>
                      <w:pStyle w:val="NoSpacing"/>
                      <w:rPr>
                        <w:color w:val="7F7F7F" w:themeColor="text1" w:themeTint="80"/>
                        <w:sz w:val="18"/>
                        <w:szCs w:val="18"/>
                      </w:rPr>
                    </w:pPr>
                    <w:r>
                      <w:rPr>
                        <w:caps/>
                        <w:color w:val="7F7F7F" w:themeColor="text1" w:themeTint="80"/>
                        <w:sz w:val="18"/>
                        <w:szCs w:val="18"/>
                      </w:rPr>
                      <w:t>RFP [NUMBER]</w:t>
                    </w:r>
                  </w:p>
                </w:txbxContent>
              </v:textbox>
              <w10:wrap type="square" anchorx="page" anchory="margin"/>
            </v:shape>
          </w:pict>
        </mc:Fallback>
      </mc:AlternateContent>
    </w:r>
  </w:p>
  <w:p w14:paraId="1D37A9B1" w14:textId="21B6549F" w:rsidR="00E93740" w:rsidRDefault="00000000">
    <w:pPr>
      <w:pStyle w:val="Footer"/>
      <w:jc w:val="center"/>
    </w:pPr>
    <w:sdt>
      <w:sdtPr>
        <w:id w:val="-2144028925"/>
        <w:docPartObj>
          <w:docPartGallery w:val="Page Numbers (Bottom of Page)"/>
          <w:docPartUnique/>
        </w:docPartObj>
      </w:sdtPr>
      <w:sdtEndPr>
        <w:rPr>
          <w:noProof/>
        </w:rPr>
      </w:sdtEndPr>
      <w:sdtContent>
        <w:r w:rsidR="00E93740">
          <w:fldChar w:fldCharType="begin"/>
        </w:r>
        <w:r w:rsidR="00E93740">
          <w:instrText xml:space="preserve"> PAGE   \* MERGEFORMAT </w:instrText>
        </w:r>
        <w:r w:rsidR="00E93740">
          <w:fldChar w:fldCharType="separate"/>
        </w:r>
        <w:r w:rsidR="00E93740">
          <w:rPr>
            <w:noProof/>
          </w:rPr>
          <w:t>2</w:t>
        </w:r>
        <w:r w:rsidR="00E93740">
          <w:rPr>
            <w:noProof/>
          </w:rPr>
          <w:fldChar w:fldCharType="end"/>
        </w:r>
      </w:sdtContent>
    </w:sdt>
  </w:p>
  <w:p w14:paraId="49C1111F" w14:textId="548EF7F7" w:rsidR="00E93740" w:rsidRDefault="00E937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C627" w14:textId="77777777" w:rsidR="00E93740" w:rsidRDefault="00E93740" w:rsidP="00127D1B">
    <w:pPr>
      <w:pStyle w:val="Footer"/>
      <w:framePr w:wrap="none" w:vAnchor="text" w:hAnchor="margin" w:xAlign="center" w:y="1"/>
      <w:rPr>
        <w:rStyle w:val="PageNumber"/>
      </w:rPr>
    </w:pPr>
  </w:p>
  <w:p w14:paraId="072AB238" w14:textId="77777777" w:rsidR="00E93740" w:rsidRPr="00D90687" w:rsidRDefault="00E93740" w:rsidP="00D90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168102"/>
      <w:docPartObj>
        <w:docPartGallery w:val="Page Numbers (Bottom of Page)"/>
        <w:docPartUnique/>
      </w:docPartObj>
    </w:sdtPr>
    <w:sdtEndPr>
      <w:rPr>
        <w:color w:val="7F7F7F" w:themeColor="background1" w:themeShade="7F"/>
        <w:spacing w:val="60"/>
      </w:rPr>
    </w:sdtEndPr>
    <w:sdtContent>
      <w:p w14:paraId="09E5CC2D" w14:textId="2A6A3577" w:rsidR="00E93740" w:rsidRDefault="00E937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2F5496" w:themeColor="accent1" w:themeShade="BF"/>
          </w:rPr>
          <w:t xml:space="preserve">MODEL </w:t>
        </w:r>
        <w:r w:rsidRPr="009F3F3A">
          <w:rPr>
            <w:color w:val="2F5496" w:themeColor="accent1" w:themeShade="BF"/>
          </w:rPr>
          <w:t>RFP</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B4E80" w14:textId="77777777" w:rsidR="00BA6653" w:rsidRDefault="00BA6653" w:rsidP="00844AEC">
      <w:pPr>
        <w:spacing w:after="0" w:line="240" w:lineRule="auto"/>
      </w:pPr>
      <w:r>
        <w:separator/>
      </w:r>
    </w:p>
  </w:footnote>
  <w:footnote w:type="continuationSeparator" w:id="0">
    <w:p w14:paraId="6CE543A9" w14:textId="77777777" w:rsidR="00BA6653" w:rsidRDefault="00BA6653" w:rsidP="00844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2B84" w14:textId="77777777" w:rsidR="009549C8" w:rsidRDefault="00954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18F3" w14:textId="77777777" w:rsidR="00D90687" w:rsidRDefault="00D90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7134" w14:textId="63219C70" w:rsidR="00E93740" w:rsidRDefault="00E93740" w:rsidP="0038316F">
    <w:pPr>
      <w:pStyle w:val="Header"/>
      <w:jc w:val="right"/>
      <w:rPr>
        <w:rFonts w:ascii="Helvetica Light" w:hAnsi="Helvetica Light"/>
      </w:rPr>
    </w:pPr>
  </w:p>
  <w:p w14:paraId="36E7B301" w14:textId="77777777" w:rsidR="00E93740" w:rsidRPr="00951FA4" w:rsidRDefault="00E93740" w:rsidP="0038316F">
    <w:pPr>
      <w:pStyle w:val="Header"/>
      <w:tabs>
        <w:tab w:val="left" w:pos="544"/>
      </w:tabs>
      <w:rPr>
        <w:rFonts w:ascii="Helvetica" w:hAnsi="Helvetica"/>
      </w:rPr>
    </w:pPr>
    <w:r>
      <w:rPr>
        <w:rFonts w:ascii="Helvetica" w:hAnsi="Helvetica"/>
      </w:rPr>
      <w:tab/>
    </w:r>
    <w:r>
      <w:rPr>
        <w:rFonts w:ascii="Helvetica" w:hAnsi="Helvetica"/>
      </w:rPr>
      <w:tab/>
    </w:r>
    <w:r>
      <w:rPr>
        <w:rFonts w:ascii="Helvetica" w:hAnsi="Helveti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91C0F"/>
    <w:multiLevelType w:val="hybridMultilevel"/>
    <w:tmpl w:val="69C6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92C77"/>
    <w:multiLevelType w:val="hybridMultilevel"/>
    <w:tmpl w:val="30C2E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782878"/>
    <w:multiLevelType w:val="hybridMultilevel"/>
    <w:tmpl w:val="4AC4A66E"/>
    <w:lvl w:ilvl="0" w:tplc="0672B3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B4C9A"/>
    <w:multiLevelType w:val="hybridMultilevel"/>
    <w:tmpl w:val="DEE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D6770"/>
    <w:multiLevelType w:val="hybridMultilevel"/>
    <w:tmpl w:val="ED264A58"/>
    <w:lvl w:ilvl="0" w:tplc="A3E87606">
      <w:start w:val="1"/>
      <w:numFmt w:val="bullet"/>
      <w:lvlText w:val="-"/>
      <w:lvlJc w:val="left"/>
      <w:pPr>
        <w:ind w:left="1440" w:hanging="360"/>
      </w:pPr>
      <w:rPr>
        <w:rFonts w:ascii="Arial" w:eastAsia="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C204C1"/>
    <w:multiLevelType w:val="hybridMultilevel"/>
    <w:tmpl w:val="349838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1BC69D0"/>
    <w:multiLevelType w:val="hybridMultilevel"/>
    <w:tmpl w:val="F9967B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860D6"/>
    <w:multiLevelType w:val="hybridMultilevel"/>
    <w:tmpl w:val="8286D518"/>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243BE"/>
    <w:multiLevelType w:val="hybridMultilevel"/>
    <w:tmpl w:val="0EB46B7A"/>
    <w:lvl w:ilvl="0" w:tplc="7E18EA26">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E4526"/>
    <w:multiLevelType w:val="hybridMultilevel"/>
    <w:tmpl w:val="0B6E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33C2F"/>
    <w:multiLevelType w:val="hybridMultilevel"/>
    <w:tmpl w:val="092C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E37C4"/>
    <w:multiLevelType w:val="hybridMultilevel"/>
    <w:tmpl w:val="35F4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21B96"/>
    <w:multiLevelType w:val="hybridMultilevel"/>
    <w:tmpl w:val="00BC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B5874"/>
    <w:multiLevelType w:val="hybridMultilevel"/>
    <w:tmpl w:val="D42C4868"/>
    <w:lvl w:ilvl="0" w:tplc="F60004E6">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24F40"/>
    <w:multiLevelType w:val="hybridMultilevel"/>
    <w:tmpl w:val="76CAC018"/>
    <w:lvl w:ilvl="0" w:tplc="A3E87606">
      <w:start w:val="1"/>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E1B5E98"/>
    <w:multiLevelType w:val="hybridMultilevel"/>
    <w:tmpl w:val="7FD205A6"/>
    <w:lvl w:ilvl="0" w:tplc="2124A242">
      <w:start w:val="1"/>
      <w:numFmt w:val="decimal"/>
      <w:pStyle w:val="Heading2"/>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66247F"/>
    <w:multiLevelType w:val="hybridMultilevel"/>
    <w:tmpl w:val="C99E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B480B"/>
    <w:multiLevelType w:val="hybridMultilevel"/>
    <w:tmpl w:val="0AE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F27F5"/>
    <w:multiLevelType w:val="hybridMultilevel"/>
    <w:tmpl w:val="2BFCA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6758B"/>
    <w:multiLevelType w:val="hybridMultilevel"/>
    <w:tmpl w:val="8F8A1014"/>
    <w:lvl w:ilvl="0" w:tplc="A3E87606">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805B13"/>
    <w:multiLevelType w:val="hybridMultilevel"/>
    <w:tmpl w:val="615C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B437A"/>
    <w:multiLevelType w:val="hybridMultilevel"/>
    <w:tmpl w:val="AB3C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847A4"/>
    <w:multiLevelType w:val="hybridMultilevel"/>
    <w:tmpl w:val="D72C5260"/>
    <w:lvl w:ilvl="0" w:tplc="A3E87606">
      <w:start w:val="1"/>
      <w:numFmt w:val="bullet"/>
      <w:lvlText w:val="-"/>
      <w:lvlJc w:val="left"/>
      <w:pPr>
        <w:ind w:left="2160" w:hanging="360"/>
      </w:pPr>
      <w:rPr>
        <w:rFonts w:ascii="Arial" w:eastAsia="Arial" w:hAnsi="Arial" w:cs="Arial" w:hint="default"/>
      </w:rPr>
    </w:lvl>
    <w:lvl w:ilvl="1" w:tplc="E8BE6AEC">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1B42395"/>
    <w:multiLevelType w:val="hybridMultilevel"/>
    <w:tmpl w:val="9782CD66"/>
    <w:lvl w:ilvl="0" w:tplc="A3E87606">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D5682B"/>
    <w:multiLevelType w:val="hybridMultilevel"/>
    <w:tmpl w:val="C2DC06DC"/>
    <w:lvl w:ilvl="0" w:tplc="0672B3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B3A54"/>
    <w:multiLevelType w:val="hybridMultilevel"/>
    <w:tmpl w:val="C1AC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D51B8"/>
    <w:multiLevelType w:val="hybridMultilevel"/>
    <w:tmpl w:val="74C0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A3E21"/>
    <w:multiLevelType w:val="hybridMultilevel"/>
    <w:tmpl w:val="F51CEA16"/>
    <w:lvl w:ilvl="0" w:tplc="D3E8069C">
      <w:start w:val="1"/>
      <w:numFmt w:val="decimal"/>
      <w:lvlText w:val="%1)"/>
      <w:lvlJc w:val="left"/>
      <w:pPr>
        <w:ind w:left="1080" w:hanging="360"/>
      </w:pPr>
      <w:rPr>
        <w:rFonts w:hint="default"/>
        <w:color w:val="1C1C1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260097"/>
    <w:multiLevelType w:val="hybridMultilevel"/>
    <w:tmpl w:val="1562991E"/>
    <w:lvl w:ilvl="0" w:tplc="7026FC8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E06AE8"/>
    <w:multiLevelType w:val="hybridMultilevel"/>
    <w:tmpl w:val="3636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65360"/>
    <w:multiLevelType w:val="hybridMultilevel"/>
    <w:tmpl w:val="A0C6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814DB"/>
    <w:multiLevelType w:val="hybridMultilevel"/>
    <w:tmpl w:val="7C96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E5DE8"/>
    <w:multiLevelType w:val="hybridMultilevel"/>
    <w:tmpl w:val="A28EB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84031"/>
    <w:multiLevelType w:val="hybridMultilevel"/>
    <w:tmpl w:val="7D8E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C0314"/>
    <w:multiLevelType w:val="hybridMultilevel"/>
    <w:tmpl w:val="AEBE6430"/>
    <w:lvl w:ilvl="0" w:tplc="02C23FCA">
      <w:start w:val="1"/>
      <w:numFmt w:val="decimal"/>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7D7A4E"/>
    <w:multiLevelType w:val="hybridMultilevel"/>
    <w:tmpl w:val="BE30F1B2"/>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012E55"/>
    <w:multiLevelType w:val="hybridMultilevel"/>
    <w:tmpl w:val="8FF4064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97CC3"/>
    <w:multiLevelType w:val="hybridMultilevel"/>
    <w:tmpl w:val="ACAE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36880"/>
    <w:multiLevelType w:val="hybridMultilevel"/>
    <w:tmpl w:val="661EF824"/>
    <w:lvl w:ilvl="0" w:tplc="A3E876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193AFA"/>
    <w:multiLevelType w:val="hybridMultilevel"/>
    <w:tmpl w:val="AB22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92C4B"/>
    <w:multiLevelType w:val="hybridMultilevel"/>
    <w:tmpl w:val="FF06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7358F"/>
    <w:multiLevelType w:val="hybridMultilevel"/>
    <w:tmpl w:val="A0CE7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6900FA"/>
    <w:multiLevelType w:val="hybridMultilevel"/>
    <w:tmpl w:val="4D40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CC29F8"/>
    <w:multiLevelType w:val="hybridMultilevel"/>
    <w:tmpl w:val="8C34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590006"/>
    <w:multiLevelType w:val="hybridMultilevel"/>
    <w:tmpl w:val="3DD6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5F5A29"/>
    <w:multiLevelType w:val="hybridMultilevel"/>
    <w:tmpl w:val="E946C518"/>
    <w:lvl w:ilvl="0" w:tplc="E4402FE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497A66"/>
    <w:multiLevelType w:val="hybridMultilevel"/>
    <w:tmpl w:val="43D0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8153D2"/>
    <w:multiLevelType w:val="hybridMultilevel"/>
    <w:tmpl w:val="CFFA3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9993632"/>
    <w:multiLevelType w:val="hybridMultilevel"/>
    <w:tmpl w:val="51A6AB18"/>
    <w:lvl w:ilvl="0" w:tplc="0B6EFCD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AB2827"/>
    <w:multiLevelType w:val="hybridMultilevel"/>
    <w:tmpl w:val="B72243FA"/>
    <w:lvl w:ilvl="0" w:tplc="9F9CAE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85643639">
    <w:abstractNumId w:val="34"/>
  </w:num>
  <w:num w:numId="2" w16cid:durableId="1529373209">
    <w:abstractNumId w:val="15"/>
  </w:num>
  <w:num w:numId="3" w16cid:durableId="1935674265">
    <w:abstractNumId w:val="1"/>
  </w:num>
  <w:num w:numId="4" w16cid:durableId="710542788">
    <w:abstractNumId w:val="22"/>
  </w:num>
  <w:num w:numId="5" w16cid:durableId="1372876053">
    <w:abstractNumId w:val="45"/>
  </w:num>
  <w:num w:numId="6" w16cid:durableId="676813210">
    <w:abstractNumId w:val="32"/>
  </w:num>
  <w:num w:numId="7" w16cid:durableId="1301426815">
    <w:abstractNumId w:val="41"/>
  </w:num>
  <w:num w:numId="8" w16cid:durableId="2051605662">
    <w:abstractNumId w:val="18"/>
  </w:num>
  <w:num w:numId="9" w16cid:durableId="238684314">
    <w:abstractNumId w:val="14"/>
  </w:num>
  <w:num w:numId="10" w16cid:durableId="1760758090">
    <w:abstractNumId w:val="49"/>
  </w:num>
  <w:num w:numId="11" w16cid:durableId="522135927">
    <w:abstractNumId w:val="7"/>
  </w:num>
  <w:num w:numId="12" w16cid:durableId="2006780066">
    <w:abstractNumId w:val="2"/>
  </w:num>
  <w:num w:numId="13" w16cid:durableId="71126786">
    <w:abstractNumId w:val="24"/>
  </w:num>
  <w:num w:numId="14" w16cid:durableId="1992784203">
    <w:abstractNumId w:val="4"/>
  </w:num>
  <w:num w:numId="15" w16cid:durableId="151724484">
    <w:abstractNumId w:val="5"/>
  </w:num>
  <w:num w:numId="16" w16cid:durableId="125390570">
    <w:abstractNumId w:val="39"/>
  </w:num>
  <w:num w:numId="17" w16cid:durableId="1030107537">
    <w:abstractNumId w:val="35"/>
  </w:num>
  <w:num w:numId="18" w16cid:durableId="2058972806">
    <w:abstractNumId w:val="30"/>
  </w:num>
  <w:num w:numId="19" w16cid:durableId="1946883158">
    <w:abstractNumId w:val="23"/>
  </w:num>
  <w:num w:numId="20" w16cid:durableId="1645889285">
    <w:abstractNumId w:val="19"/>
  </w:num>
  <w:num w:numId="21" w16cid:durableId="2009021025">
    <w:abstractNumId w:val="8"/>
  </w:num>
  <w:num w:numId="22" w16cid:durableId="987827425">
    <w:abstractNumId w:val="13"/>
  </w:num>
  <w:num w:numId="23" w16cid:durableId="1149127984">
    <w:abstractNumId w:val="28"/>
  </w:num>
  <w:num w:numId="24" w16cid:durableId="1570387271">
    <w:abstractNumId w:val="38"/>
  </w:num>
  <w:num w:numId="25" w16cid:durableId="487130880">
    <w:abstractNumId w:val="6"/>
  </w:num>
  <w:num w:numId="26" w16cid:durableId="689331450">
    <w:abstractNumId w:val="48"/>
  </w:num>
  <w:num w:numId="27" w16cid:durableId="966618674">
    <w:abstractNumId w:val="42"/>
  </w:num>
  <w:num w:numId="28" w16cid:durableId="1095399740">
    <w:abstractNumId w:val="11"/>
  </w:num>
  <w:num w:numId="29" w16cid:durableId="551818499">
    <w:abstractNumId w:val="40"/>
  </w:num>
  <w:num w:numId="30" w16cid:durableId="1165895627">
    <w:abstractNumId w:val="9"/>
  </w:num>
  <w:num w:numId="31" w16cid:durableId="4595946">
    <w:abstractNumId w:val="43"/>
  </w:num>
  <w:num w:numId="32" w16cid:durableId="1727604847">
    <w:abstractNumId w:val="46"/>
  </w:num>
  <w:num w:numId="33" w16cid:durableId="2066559407">
    <w:abstractNumId w:val="29"/>
  </w:num>
  <w:num w:numId="34" w16cid:durableId="1857502382">
    <w:abstractNumId w:val="33"/>
  </w:num>
  <w:num w:numId="35" w16cid:durableId="1685790506">
    <w:abstractNumId w:val="16"/>
  </w:num>
  <w:num w:numId="36" w16cid:durableId="50887628">
    <w:abstractNumId w:val="17"/>
  </w:num>
  <w:num w:numId="37" w16cid:durableId="1057777753">
    <w:abstractNumId w:val="10"/>
  </w:num>
  <w:num w:numId="38" w16cid:durableId="1444956012">
    <w:abstractNumId w:val="20"/>
  </w:num>
  <w:num w:numId="39" w16cid:durableId="306518577">
    <w:abstractNumId w:val="36"/>
  </w:num>
  <w:num w:numId="40" w16cid:durableId="1641618654">
    <w:abstractNumId w:val="31"/>
  </w:num>
  <w:num w:numId="41" w16cid:durableId="1719621282">
    <w:abstractNumId w:val="21"/>
  </w:num>
  <w:num w:numId="42" w16cid:durableId="1678313492">
    <w:abstractNumId w:val="44"/>
  </w:num>
  <w:num w:numId="43" w16cid:durableId="1041436174">
    <w:abstractNumId w:val="3"/>
  </w:num>
  <w:num w:numId="44" w16cid:durableId="1758014907">
    <w:abstractNumId w:val="26"/>
  </w:num>
  <w:num w:numId="45" w16cid:durableId="983044333">
    <w:abstractNumId w:val="25"/>
  </w:num>
  <w:num w:numId="46" w16cid:durableId="2054455246">
    <w:abstractNumId w:val="0"/>
  </w:num>
  <w:num w:numId="47" w16cid:durableId="1444572403">
    <w:abstractNumId w:val="37"/>
  </w:num>
  <w:num w:numId="48" w16cid:durableId="179974237">
    <w:abstractNumId w:val="47"/>
  </w:num>
  <w:num w:numId="49" w16cid:durableId="109204282">
    <w:abstractNumId w:val="12"/>
  </w:num>
  <w:num w:numId="50" w16cid:durableId="1078013266">
    <w:abstractNumId w:val="27"/>
  </w:num>
  <w:num w:numId="51" w16cid:durableId="1703286573">
    <w:abstractNumId w:val="34"/>
  </w:num>
  <w:num w:numId="52" w16cid:durableId="979388120">
    <w:abstractNumId w:val="15"/>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EC"/>
    <w:rsid w:val="000048FF"/>
    <w:rsid w:val="00010448"/>
    <w:rsid w:val="00011D8F"/>
    <w:rsid w:val="00012F71"/>
    <w:rsid w:val="0001341C"/>
    <w:rsid w:val="00023135"/>
    <w:rsid w:val="000250C8"/>
    <w:rsid w:val="00025CFD"/>
    <w:rsid w:val="00027A32"/>
    <w:rsid w:val="000304B7"/>
    <w:rsid w:val="00034474"/>
    <w:rsid w:val="00035B4A"/>
    <w:rsid w:val="000362B8"/>
    <w:rsid w:val="00042D33"/>
    <w:rsid w:val="00044470"/>
    <w:rsid w:val="00046191"/>
    <w:rsid w:val="00050B60"/>
    <w:rsid w:val="00053249"/>
    <w:rsid w:val="00053E02"/>
    <w:rsid w:val="00070778"/>
    <w:rsid w:val="0007541C"/>
    <w:rsid w:val="00081685"/>
    <w:rsid w:val="0008343E"/>
    <w:rsid w:val="00083644"/>
    <w:rsid w:val="0008542D"/>
    <w:rsid w:val="00097B88"/>
    <w:rsid w:val="000A1AF9"/>
    <w:rsid w:val="000A5FDB"/>
    <w:rsid w:val="000A663C"/>
    <w:rsid w:val="000B107B"/>
    <w:rsid w:val="000B181B"/>
    <w:rsid w:val="000B1F5E"/>
    <w:rsid w:val="000B66E6"/>
    <w:rsid w:val="000C532A"/>
    <w:rsid w:val="000C5C49"/>
    <w:rsid w:val="000D009E"/>
    <w:rsid w:val="000D0FA8"/>
    <w:rsid w:val="000D2B72"/>
    <w:rsid w:val="000D5F5B"/>
    <w:rsid w:val="000D6DB7"/>
    <w:rsid w:val="000D7137"/>
    <w:rsid w:val="000E1E92"/>
    <w:rsid w:val="000E338D"/>
    <w:rsid w:val="000F17B9"/>
    <w:rsid w:val="000F1A23"/>
    <w:rsid w:val="00101FF4"/>
    <w:rsid w:val="00103415"/>
    <w:rsid w:val="00104E13"/>
    <w:rsid w:val="0010525E"/>
    <w:rsid w:val="00107711"/>
    <w:rsid w:val="001106BD"/>
    <w:rsid w:val="001122F3"/>
    <w:rsid w:val="001123DD"/>
    <w:rsid w:val="0011422C"/>
    <w:rsid w:val="00114278"/>
    <w:rsid w:val="0012012F"/>
    <w:rsid w:val="001201BE"/>
    <w:rsid w:val="0012108A"/>
    <w:rsid w:val="00121B65"/>
    <w:rsid w:val="00122492"/>
    <w:rsid w:val="00123123"/>
    <w:rsid w:val="00123C55"/>
    <w:rsid w:val="00127B3D"/>
    <w:rsid w:val="00127D1B"/>
    <w:rsid w:val="001306E9"/>
    <w:rsid w:val="00132011"/>
    <w:rsid w:val="00135309"/>
    <w:rsid w:val="00135AA8"/>
    <w:rsid w:val="00143ABA"/>
    <w:rsid w:val="00143E55"/>
    <w:rsid w:val="00145DB1"/>
    <w:rsid w:val="0015114D"/>
    <w:rsid w:val="001523B7"/>
    <w:rsid w:val="00152B7B"/>
    <w:rsid w:val="001532D0"/>
    <w:rsid w:val="00154407"/>
    <w:rsid w:val="00161BCC"/>
    <w:rsid w:val="00164E42"/>
    <w:rsid w:val="001664E6"/>
    <w:rsid w:val="00175CE7"/>
    <w:rsid w:val="001807A4"/>
    <w:rsid w:val="001830FD"/>
    <w:rsid w:val="00192AC6"/>
    <w:rsid w:val="00196678"/>
    <w:rsid w:val="00197D20"/>
    <w:rsid w:val="001A4813"/>
    <w:rsid w:val="001B16FB"/>
    <w:rsid w:val="001B4F0A"/>
    <w:rsid w:val="001C1E32"/>
    <w:rsid w:val="001C2CB4"/>
    <w:rsid w:val="001C414F"/>
    <w:rsid w:val="001D0B23"/>
    <w:rsid w:val="001D174E"/>
    <w:rsid w:val="001E05D2"/>
    <w:rsid w:val="001E18A1"/>
    <w:rsid w:val="001E66E1"/>
    <w:rsid w:val="001F30C7"/>
    <w:rsid w:val="001F6ADA"/>
    <w:rsid w:val="00210DDC"/>
    <w:rsid w:val="0021146F"/>
    <w:rsid w:val="00212411"/>
    <w:rsid w:val="002150A6"/>
    <w:rsid w:val="0021510B"/>
    <w:rsid w:val="002161DC"/>
    <w:rsid w:val="0022315A"/>
    <w:rsid w:val="00224EA4"/>
    <w:rsid w:val="00225041"/>
    <w:rsid w:val="00227544"/>
    <w:rsid w:val="00230D2B"/>
    <w:rsid w:val="00233617"/>
    <w:rsid w:val="00241B34"/>
    <w:rsid w:val="0024579C"/>
    <w:rsid w:val="002467ED"/>
    <w:rsid w:val="00246991"/>
    <w:rsid w:val="00247B6D"/>
    <w:rsid w:val="00252794"/>
    <w:rsid w:val="00254E39"/>
    <w:rsid w:val="0026129D"/>
    <w:rsid w:val="00261888"/>
    <w:rsid w:val="0026233C"/>
    <w:rsid w:val="002627BF"/>
    <w:rsid w:val="002667C9"/>
    <w:rsid w:val="00267B8C"/>
    <w:rsid w:val="00272897"/>
    <w:rsid w:val="002757FE"/>
    <w:rsid w:val="00282604"/>
    <w:rsid w:val="00283B9F"/>
    <w:rsid w:val="00285BA4"/>
    <w:rsid w:val="00291297"/>
    <w:rsid w:val="002A4F18"/>
    <w:rsid w:val="002A6F11"/>
    <w:rsid w:val="002B359E"/>
    <w:rsid w:val="002B66D8"/>
    <w:rsid w:val="002C217A"/>
    <w:rsid w:val="002C5520"/>
    <w:rsid w:val="002C6ECB"/>
    <w:rsid w:val="002C7AFC"/>
    <w:rsid w:val="002E1369"/>
    <w:rsid w:val="002E16F0"/>
    <w:rsid w:val="002E2558"/>
    <w:rsid w:val="002E32CE"/>
    <w:rsid w:val="002F7057"/>
    <w:rsid w:val="00303E73"/>
    <w:rsid w:val="00305910"/>
    <w:rsid w:val="003103FD"/>
    <w:rsid w:val="00311A5D"/>
    <w:rsid w:val="00312740"/>
    <w:rsid w:val="00313154"/>
    <w:rsid w:val="0032339F"/>
    <w:rsid w:val="003331D3"/>
    <w:rsid w:val="00333FAE"/>
    <w:rsid w:val="00334EDD"/>
    <w:rsid w:val="0033729A"/>
    <w:rsid w:val="0035167D"/>
    <w:rsid w:val="00357EE5"/>
    <w:rsid w:val="0036187E"/>
    <w:rsid w:val="0036224D"/>
    <w:rsid w:val="00364D93"/>
    <w:rsid w:val="003653F1"/>
    <w:rsid w:val="003654B7"/>
    <w:rsid w:val="00370398"/>
    <w:rsid w:val="003706E3"/>
    <w:rsid w:val="0037096C"/>
    <w:rsid w:val="00371909"/>
    <w:rsid w:val="0037381D"/>
    <w:rsid w:val="00376B48"/>
    <w:rsid w:val="00377F01"/>
    <w:rsid w:val="0038316F"/>
    <w:rsid w:val="00385F12"/>
    <w:rsid w:val="0038699A"/>
    <w:rsid w:val="00387924"/>
    <w:rsid w:val="0039027E"/>
    <w:rsid w:val="00391DC8"/>
    <w:rsid w:val="00392B74"/>
    <w:rsid w:val="00393423"/>
    <w:rsid w:val="003A327E"/>
    <w:rsid w:val="003A734C"/>
    <w:rsid w:val="003C0F04"/>
    <w:rsid w:val="003C3624"/>
    <w:rsid w:val="003C5080"/>
    <w:rsid w:val="003C6C6E"/>
    <w:rsid w:val="003D4903"/>
    <w:rsid w:val="003D5E27"/>
    <w:rsid w:val="003D79E9"/>
    <w:rsid w:val="003E0DE8"/>
    <w:rsid w:val="003E115B"/>
    <w:rsid w:val="003E63BB"/>
    <w:rsid w:val="003F055D"/>
    <w:rsid w:val="003F7CEE"/>
    <w:rsid w:val="00401EE8"/>
    <w:rsid w:val="00403A63"/>
    <w:rsid w:val="00404FEC"/>
    <w:rsid w:val="00405280"/>
    <w:rsid w:val="00410816"/>
    <w:rsid w:val="0041168A"/>
    <w:rsid w:val="004155AB"/>
    <w:rsid w:val="00416C4F"/>
    <w:rsid w:val="00420810"/>
    <w:rsid w:val="004238EF"/>
    <w:rsid w:val="00425EEA"/>
    <w:rsid w:val="00426565"/>
    <w:rsid w:val="00431A57"/>
    <w:rsid w:val="0044197E"/>
    <w:rsid w:val="00443989"/>
    <w:rsid w:val="00447362"/>
    <w:rsid w:val="00450DC8"/>
    <w:rsid w:val="00451C26"/>
    <w:rsid w:val="004530ED"/>
    <w:rsid w:val="00453448"/>
    <w:rsid w:val="004552AA"/>
    <w:rsid w:val="00457FB5"/>
    <w:rsid w:val="00463AFA"/>
    <w:rsid w:val="00463F1B"/>
    <w:rsid w:val="00464020"/>
    <w:rsid w:val="00467323"/>
    <w:rsid w:val="00470893"/>
    <w:rsid w:val="00475575"/>
    <w:rsid w:val="00477C2E"/>
    <w:rsid w:val="004826A1"/>
    <w:rsid w:val="0048327D"/>
    <w:rsid w:val="00484EFB"/>
    <w:rsid w:val="00490D10"/>
    <w:rsid w:val="00493666"/>
    <w:rsid w:val="00493C3A"/>
    <w:rsid w:val="0049465A"/>
    <w:rsid w:val="004C2884"/>
    <w:rsid w:val="004C32C2"/>
    <w:rsid w:val="004C518C"/>
    <w:rsid w:val="004C7E2A"/>
    <w:rsid w:val="004D02F1"/>
    <w:rsid w:val="004D0C84"/>
    <w:rsid w:val="004D3370"/>
    <w:rsid w:val="004D4DDF"/>
    <w:rsid w:val="004D4EA6"/>
    <w:rsid w:val="004D5BE1"/>
    <w:rsid w:val="004D7CCC"/>
    <w:rsid w:val="004E0874"/>
    <w:rsid w:val="004E25B1"/>
    <w:rsid w:val="004E566A"/>
    <w:rsid w:val="004F7F93"/>
    <w:rsid w:val="00510C7B"/>
    <w:rsid w:val="0051249B"/>
    <w:rsid w:val="00514476"/>
    <w:rsid w:val="005155DB"/>
    <w:rsid w:val="00516301"/>
    <w:rsid w:val="0052415B"/>
    <w:rsid w:val="005275E5"/>
    <w:rsid w:val="0053213F"/>
    <w:rsid w:val="00542C06"/>
    <w:rsid w:val="00542F03"/>
    <w:rsid w:val="005430E0"/>
    <w:rsid w:val="005432CD"/>
    <w:rsid w:val="00551DA8"/>
    <w:rsid w:val="00552A40"/>
    <w:rsid w:val="00554507"/>
    <w:rsid w:val="00565048"/>
    <w:rsid w:val="00571149"/>
    <w:rsid w:val="005772A2"/>
    <w:rsid w:val="00580E4E"/>
    <w:rsid w:val="00582A56"/>
    <w:rsid w:val="00582E47"/>
    <w:rsid w:val="00583D86"/>
    <w:rsid w:val="005854E1"/>
    <w:rsid w:val="0058576B"/>
    <w:rsid w:val="00587828"/>
    <w:rsid w:val="0059149E"/>
    <w:rsid w:val="0059302A"/>
    <w:rsid w:val="00593723"/>
    <w:rsid w:val="005A665E"/>
    <w:rsid w:val="005B02A2"/>
    <w:rsid w:val="005B17F2"/>
    <w:rsid w:val="005B665F"/>
    <w:rsid w:val="005B7E63"/>
    <w:rsid w:val="005C2716"/>
    <w:rsid w:val="005C3313"/>
    <w:rsid w:val="005C7580"/>
    <w:rsid w:val="005D08DB"/>
    <w:rsid w:val="005E5121"/>
    <w:rsid w:val="005E70B8"/>
    <w:rsid w:val="005F2194"/>
    <w:rsid w:val="005F5722"/>
    <w:rsid w:val="005F779E"/>
    <w:rsid w:val="00602947"/>
    <w:rsid w:val="00602E0A"/>
    <w:rsid w:val="00604C9B"/>
    <w:rsid w:val="00610B3C"/>
    <w:rsid w:val="006117EA"/>
    <w:rsid w:val="00616DAB"/>
    <w:rsid w:val="00621D4C"/>
    <w:rsid w:val="00626B14"/>
    <w:rsid w:val="00627C8B"/>
    <w:rsid w:val="0063249A"/>
    <w:rsid w:val="00634DEC"/>
    <w:rsid w:val="00642339"/>
    <w:rsid w:val="00647412"/>
    <w:rsid w:val="00654676"/>
    <w:rsid w:val="006555C3"/>
    <w:rsid w:val="00656774"/>
    <w:rsid w:val="00656816"/>
    <w:rsid w:val="00662361"/>
    <w:rsid w:val="00671665"/>
    <w:rsid w:val="00675D28"/>
    <w:rsid w:val="00680631"/>
    <w:rsid w:val="00681437"/>
    <w:rsid w:val="00690E81"/>
    <w:rsid w:val="00692652"/>
    <w:rsid w:val="00692C3D"/>
    <w:rsid w:val="006A252F"/>
    <w:rsid w:val="006A3365"/>
    <w:rsid w:val="006B0C04"/>
    <w:rsid w:val="006B6FDF"/>
    <w:rsid w:val="006B7C4C"/>
    <w:rsid w:val="006C2910"/>
    <w:rsid w:val="006D00BD"/>
    <w:rsid w:val="006D2BB3"/>
    <w:rsid w:val="006D5954"/>
    <w:rsid w:val="006E39AD"/>
    <w:rsid w:val="006F0140"/>
    <w:rsid w:val="006F01F7"/>
    <w:rsid w:val="006F0B92"/>
    <w:rsid w:val="006F1CEC"/>
    <w:rsid w:val="006F2DE1"/>
    <w:rsid w:val="006F614A"/>
    <w:rsid w:val="006F665B"/>
    <w:rsid w:val="00702369"/>
    <w:rsid w:val="0070360C"/>
    <w:rsid w:val="007104C2"/>
    <w:rsid w:val="007119E0"/>
    <w:rsid w:val="00713493"/>
    <w:rsid w:val="007135B2"/>
    <w:rsid w:val="00736BBA"/>
    <w:rsid w:val="00742710"/>
    <w:rsid w:val="007428F0"/>
    <w:rsid w:val="00747D50"/>
    <w:rsid w:val="007604C6"/>
    <w:rsid w:val="007643A8"/>
    <w:rsid w:val="00766217"/>
    <w:rsid w:val="007665E9"/>
    <w:rsid w:val="007711A7"/>
    <w:rsid w:val="007735CF"/>
    <w:rsid w:val="0077583B"/>
    <w:rsid w:val="00776E20"/>
    <w:rsid w:val="007773F4"/>
    <w:rsid w:val="00777F31"/>
    <w:rsid w:val="00786D1C"/>
    <w:rsid w:val="00787C43"/>
    <w:rsid w:val="0079309C"/>
    <w:rsid w:val="00793BB1"/>
    <w:rsid w:val="00795A4F"/>
    <w:rsid w:val="00795D3E"/>
    <w:rsid w:val="007A32FB"/>
    <w:rsid w:val="007A6AEA"/>
    <w:rsid w:val="007A7144"/>
    <w:rsid w:val="007B0F26"/>
    <w:rsid w:val="007C2F3E"/>
    <w:rsid w:val="007C3392"/>
    <w:rsid w:val="007D02CD"/>
    <w:rsid w:val="007D62BB"/>
    <w:rsid w:val="007D766D"/>
    <w:rsid w:val="007E05AA"/>
    <w:rsid w:val="007E0A52"/>
    <w:rsid w:val="007E0D7B"/>
    <w:rsid w:val="007E1F53"/>
    <w:rsid w:val="007F61BC"/>
    <w:rsid w:val="007F6568"/>
    <w:rsid w:val="00800C07"/>
    <w:rsid w:val="00801938"/>
    <w:rsid w:val="00801FEF"/>
    <w:rsid w:val="008041A5"/>
    <w:rsid w:val="008101C0"/>
    <w:rsid w:val="00812096"/>
    <w:rsid w:val="00816083"/>
    <w:rsid w:val="0081700B"/>
    <w:rsid w:val="00824D71"/>
    <w:rsid w:val="00825A18"/>
    <w:rsid w:val="00827919"/>
    <w:rsid w:val="00832B66"/>
    <w:rsid w:val="00832E57"/>
    <w:rsid w:val="00837BB2"/>
    <w:rsid w:val="00837D46"/>
    <w:rsid w:val="00840771"/>
    <w:rsid w:val="00840C3F"/>
    <w:rsid w:val="00844053"/>
    <w:rsid w:val="008444AF"/>
    <w:rsid w:val="00844AEC"/>
    <w:rsid w:val="00846688"/>
    <w:rsid w:val="008512EE"/>
    <w:rsid w:val="0085777A"/>
    <w:rsid w:val="00861B88"/>
    <w:rsid w:val="0086626F"/>
    <w:rsid w:val="00867389"/>
    <w:rsid w:val="008715A1"/>
    <w:rsid w:val="0087377C"/>
    <w:rsid w:val="00881541"/>
    <w:rsid w:val="0089060F"/>
    <w:rsid w:val="008925FC"/>
    <w:rsid w:val="00893FFF"/>
    <w:rsid w:val="00895DFE"/>
    <w:rsid w:val="008A141B"/>
    <w:rsid w:val="008A57E2"/>
    <w:rsid w:val="008A5D32"/>
    <w:rsid w:val="008A7D37"/>
    <w:rsid w:val="008B721E"/>
    <w:rsid w:val="008C310A"/>
    <w:rsid w:val="008D30D4"/>
    <w:rsid w:val="008E4260"/>
    <w:rsid w:val="008E7A45"/>
    <w:rsid w:val="008F2D9C"/>
    <w:rsid w:val="008F3375"/>
    <w:rsid w:val="008F54D2"/>
    <w:rsid w:val="008F6724"/>
    <w:rsid w:val="00900BD4"/>
    <w:rsid w:val="009017FC"/>
    <w:rsid w:val="00911BB0"/>
    <w:rsid w:val="0091733C"/>
    <w:rsid w:val="00921DA3"/>
    <w:rsid w:val="00921DB8"/>
    <w:rsid w:val="009241FA"/>
    <w:rsid w:val="0092617B"/>
    <w:rsid w:val="00926ADA"/>
    <w:rsid w:val="00927A3E"/>
    <w:rsid w:val="0093606E"/>
    <w:rsid w:val="00936C20"/>
    <w:rsid w:val="00945C56"/>
    <w:rsid w:val="009549C8"/>
    <w:rsid w:val="009556DD"/>
    <w:rsid w:val="00956056"/>
    <w:rsid w:val="00957D6D"/>
    <w:rsid w:val="00961F6D"/>
    <w:rsid w:val="009667D8"/>
    <w:rsid w:val="0097279D"/>
    <w:rsid w:val="00974EE6"/>
    <w:rsid w:val="00975CFE"/>
    <w:rsid w:val="0098578D"/>
    <w:rsid w:val="009902C3"/>
    <w:rsid w:val="00992920"/>
    <w:rsid w:val="009946F0"/>
    <w:rsid w:val="00994F1A"/>
    <w:rsid w:val="0099603F"/>
    <w:rsid w:val="009966FE"/>
    <w:rsid w:val="0099704A"/>
    <w:rsid w:val="00997D86"/>
    <w:rsid w:val="009A27C6"/>
    <w:rsid w:val="009B2BDB"/>
    <w:rsid w:val="009B7BE6"/>
    <w:rsid w:val="009C2057"/>
    <w:rsid w:val="009C67A6"/>
    <w:rsid w:val="009D3B91"/>
    <w:rsid w:val="009D5E64"/>
    <w:rsid w:val="009D7ECB"/>
    <w:rsid w:val="009E0730"/>
    <w:rsid w:val="009E45AD"/>
    <w:rsid w:val="009F3F3A"/>
    <w:rsid w:val="009F596B"/>
    <w:rsid w:val="009F6EBF"/>
    <w:rsid w:val="009F7438"/>
    <w:rsid w:val="00A01B9A"/>
    <w:rsid w:val="00A1001F"/>
    <w:rsid w:val="00A11644"/>
    <w:rsid w:val="00A118F7"/>
    <w:rsid w:val="00A1308D"/>
    <w:rsid w:val="00A16BEC"/>
    <w:rsid w:val="00A21B54"/>
    <w:rsid w:val="00A24BF2"/>
    <w:rsid w:val="00A2668F"/>
    <w:rsid w:val="00A27FC1"/>
    <w:rsid w:val="00A31745"/>
    <w:rsid w:val="00A3298A"/>
    <w:rsid w:val="00A350C9"/>
    <w:rsid w:val="00A364F5"/>
    <w:rsid w:val="00A43FE4"/>
    <w:rsid w:val="00A457B0"/>
    <w:rsid w:val="00A45C13"/>
    <w:rsid w:val="00A471E4"/>
    <w:rsid w:val="00A50F2D"/>
    <w:rsid w:val="00A51D4E"/>
    <w:rsid w:val="00A522FD"/>
    <w:rsid w:val="00A56075"/>
    <w:rsid w:val="00A57FC2"/>
    <w:rsid w:val="00A60A8F"/>
    <w:rsid w:val="00A64B7D"/>
    <w:rsid w:val="00A65928"/>
    <w:rsid w:val="00A7355B"/>
    <w:rsid w:val="00A73CD1"/>
    <w:rsid w:val="00A75EF4"/>
    <w:rsid w:val="00A83857"/>
    <w:rsid w:val="00A96882"/>
    <w:rsid w:val="00AA0E82"/>
    <w:rsid w:val="00AA4646"/>
    <w:rsid w:val="00AA51FD"/>
    <w:rsid w:val="00AA523D"/>
    <w:rsid w:val="00AB1326"/>
    <w:rsid w:val="00AB148A"/>
    <w:rsid w:val="00AB56F8"/>
    <w:rsid w:val="00AD0730"/>
    <w:rsid w:val="00AE554C"/>
    <w:rsid w:val="00AF2257"/>
    <w:rsid w:val="00AF502D"/>
    <w:rsid w:val="00AF64FB"/>
    <w:rsid w:val="00AF7455"/>
    <w:rsid w:val="00AF7873"/>
    <w:rsid w:val="00AF7D7F"/>
    <w:rsid w:val="00B00629"/>
    <w:rsid w:val="00B0313E"/>
    <w:rsid w:val="00B06BAA"/>
    <w:rsid w:val="00B1100D"/>
    <w:rsid w:val="00B1165B"/>
    <w:rsid w:val="00B11DDD"/>
    <w:rsid w:val="00B20D6C"/>
    <w:rsid w:val="00B22BE4"/>
    <w:rsid w:val="00B23321"/>
    <w:rsid w:val="00B34025"/>
    <w:rsid w:val="00B37EA4"/>
    <w:rsid w:val="00B41672"/>
    <w:rsid w:val="00B60278"/>
    <w:rsid w:val="00B72FA8"/>
    <w:rsid w:val="00B74C06"/>
    <w:rsid w:val="00B761A9"/>
    <w:rsid w:val="00B84DBF"/>
    <w:rsid w:val="00B85C7F"/>
    <w:rsid w:val="00B86296"/>
    <w:rsid w:val="00B86BFB"/>
    <w:rsid w:val="00B911DA"/>
    <w:rsid w:val="00B93E4A"/>
    <w:rsid w:val="00B95B02"/>
    <w:rsid w:val="00B95E74"/>
    <w:rsid w:val="00BA1335"/>
    <w:rsid w:val="00BA3774"/>
    <w:rsid w:val="00BA6478"/>
    <w:rsid w:val="00BA6653"/>
    <w:rsid w:val="00BC2A56"/>
    <w:rsid w:val="00BC6D08"/>
    <w:rsid w:val="00BD0CB2"/>
    <w:rsid w:val="00BD1A5A"/>
    <w:rsid w:val="00BD784E"/>
    <w:rsid w:val="00BE1D1A"/>
    <w:rsid w:val="00BE2709"/>
    <w:rsid w:val="00BE6328"/>
    <w:rsid w:val="00BE6F28"/>
    <w:rsid w:val="00BF2628"/>
    <w:rsid w:val="00BF3398"/>
    <w:rsid w:val="00C00C04"/>
    <w:rsid w:val="00C034E1"/>
    <w:rsid w:val="00C0770E"/>
    <w:rsid w:val="00C11C59"/>
    <w:rsid w:val="00C151A9"/>
    <w:rsid w:val="00C16827"/>
    <w:rsid w:val="00C225BC"/>
    <w:rsid w:val="00C2354F"/>
    <w:rsid w:val="00C2370A"/>
    <w:rsid w:val="00C342E2"/>
    <w:rsid w:val="00C35085"/>
    <w:rsid w:val="00C44CE8"/>
    <w:rsid w:val="00C45AD0"/>
    <w:rsid w:val="00C46DE9"/>
    <w:rsid w:val="00C57B20"/>
    <w:rsid w:val="00C60E53"/>
    <w:rsid w:val="00C622CE"/>
    <w:rsid w:val="00C64A46"/>
    <w:rsid w:val="00C6775F"/>
    <w:rsid w:val="00C70015"/>
    <w:rsid w:val="00C70EEE"/>
    <w:rsid w:val="00C72609"/>
    <w:rsid w:val="00C749D1"/>
    <w:rsid w:val="00C77EB2"/>
    <w:rsid w:val="00C80541"/>
    <w:rsid w:val="00C810F9"/>
    <w:rsid w:val="00C83042"/>
    <w:rsid w:val="00C8793A"/>
    <w:rsid w:val="00C900AD"/>
    <w:rsid w:val="00C91964"/>
    <w:rsid w:val="00C92E6C"/>
    <w:rsid w:val="00C960A5"/>
    <w:rsid w:val="00C965AB"/>
    <w:rsid w:val="00C97316"/>
    <w:rsid w:val="00C976E1"/>
    <w:rsid w:val="00CA1126"/>
    <w:rsid w:val="00CA14A8"/>
    <w:rsid w:val="00CA17FE"/>
    <w:rsid w:val="00CA3A4A"/>
    <w:rsid w:val="00CA7E79"/>
    <w:rsid w:val="00CB10B8"/>
    <w:rsid w:val="00CB3135"/>
    <w:rsid w:val="00CC34FE"/>
    <w:rsid w:val="00CC6946"/>
    <w:rsid w:val="00CD0B36"/>
    <w:rsid w:val="00CD438B"/>
    <w:rsid w:val="00CD6F5E"/>
    <w:rsid w:val="00CD726B"/>
    <w:rsid w:val="00CD761A"/>
    <w:rsid w:val="00CE581D"/>
    <w:rsid w:val="00CE7F9D"/>
    <w:rsid w:val="00CF6370"/>
    <w:rsid w:val="00D1273B"/>
    <w:rsid w:val="00D21B58"/>
    <w:rsid w:val="00D21BBD"/>
    <w:rsid w:val="00D221CD"/>
    <w:rsid w:val="00D23ECF"/>
    <w:rsid w:val="00D24E0D"/>
    <w:rsid w:val="00D278FB"/>
    <w:rsid w:val="00D30682"/>
    <w:rsid w:val="00D330A0"/>
    <w:rsid w:val="00D331D7"/>
    <w:rsid w:val="00D53075"/>
    <w:rsid w:val="00D55F74"/>
    <w:rsid w:val="00D579A3"/>
    <w:rsid w:val="00D601AA"/>
    <w:rsid w:val="00D706B4"/>
    <w:rsid w:val="00D717C9"/>
    <w:rsid w:val="00D75848"/>
    <w:rsid w:val="00D772B8"/>
    <w:rsid w:val="00D86971"/>
    <w:rsid w:val="00D90687"/>
    <w:rsid w:val="00D95086"/>
    <w:rsid w:val="00D9695C"/>
    <w:rsid w:val="00DB257F"/>
    <w:rsid w:val="00DB6A63"/>
    <w:rsid w:val="00DC5681"/>
    <w:rsid w:val="00DC72A8"/>
    <w:rsid w:val="00DD0295"/>
    <w:rsid w:val="00DD073B"/>
    <w:rsid w:val="00DD1E89"/>
    <w:rsid w:val="00DD4250"/>
    <w:rsid w:val="00DD47BF"/>
    <w:rsid w:val="00DD58CA"/>
    <w:rsid w:val="00DD758A"/>
    <w:rsid w:val="00DE100C"/>
    <w:rsid w:val="00DE2055"/>
    <w:rsid w:val="00DF2253"/>
    <w:rsid w:val="00DF3002"/>
    <w:rsid w:val="00DF3D33"/>
    <w:rsid w:val="00DF649B"/>
    <w:rsid w:val="00E0452F"/>
    <w:rsid w:val="00E110BD"/>
    <w:rsid w:val="00E15F68"/>
    <w:rsid w:val="00E214B5"/>
    <w:rsid w:val="00E21928"/>
    <w:rsid w:val="00E21F83"/>
    <w:rsid w:val="00E22DF3"/>
    <w:rsid w:val="00E24D63"/>
    <w:rsid w:val="00E25534"/>
    <w:rsid w:val="00E34633"/>
    <w:rsid w:val="00E34692"/>
    <w:rsid w:val="00E34C70"/>
    <w:rsid w:val="00E45FD4"/>
    <w:rsid w:val="00E46802"/>
    <w:rsid w:val="00E47208"/>
    <w:rsid w:val="00E517FE"/>
    <w:rsid w:val="00E52BBB"/>
    <w:rsid w:val="00E6215E"/>
    <w:rsid w:val="00E63A5D"/>
    <w:rsid w:val="00E70B7B"/>
    <w:rsid w:val="00E77B34"/>
    <w:rsid w:val="00E8278D"/>
    <w:rsid w:val="00E82980"/>
    <w:rsid w:val="00E855BA"/>
    <w:rsid w:val="00E86AF6"/>
    <w:rsid w:val="00E9337B"/>
    <w:rsid w:val="00E935B6"/>
    <w:rsid w:val="00E9372F"/>
    <w:rsid w:val="00E93740"/>
    <w:rsid w:val="00E93A72"/>
    <w:rsid w:val="00E949D1"/>
    <w:rsid w:val="00E95066"/>
    <w:rsid w:val="00E95952"/>
    <w:rsid w:val="00EA4F78"/>
    <w:rsid w:val="00EA5D20"/>
    <w:rsid w:val="00EB37F8"/>
    <w:rsid w:val="00EC0A42"/>
    <w:rsid w:val="00EC25F7"/>
    <w:rsid w:val="00EC5330"/>
    <w:rsid w:val="00EC594A"/>
    <w:rsid w:val="00ED4E2A"/>
    <w:rsid w:val="00ED7F3D"/>
    <w:rsid w:val="00EE0D53"/>
    <w:rsid w:val="00EE55C1"/>
    <w:rsid w:val="00EE6B18"/>
    <w:rsid w:val="00EF159E"/>
    <w:rsid w:val="00EF1870"/>
    <w:rsid w:val="00EF50F5"/>
    <w:rsid w:val="00EF58C8"/>
    <w:rsid w:val="00EF6CE7"/>
    <w:rsid w:val="00EF7CC4"/>
    <w:rsid w:val="00F02FD6"/>
    <w:rsid w:val="00F03CDA"/>
    <w:rsid w:val="00F06058"/>
    <w:rsid w:val="00F12F12"/>
    <w:rsid w:val="00F14409"/>
    <w:rsid w:val="00F15461"/>
    <w:rsid w:val="00F251B2"/>
    <w:rsid w:val="00F26623"/>
    <w:rsid w:val="00F36CAC"/>
    <w:rsid w:val="00F36E6C"/>
    <w:rsid w:val="00F37DC2"/>
    <w:rsid w:val="00F43D2E"/>
    <w:rsid w:val="00F4486F"/>
    <w:rsid w:val="00F449D5"/>
    <w:rsid w:val="00F46FBA"/>
    <w:rsid w:val="00F53C2E"/>
    <w:rsid w:val="00F54FD1"/>
    <w:rsid w:val="00F575E2"/>
    <w:rsid w:val="00F63DB1"/>
    <w:rsid w:val="00F70960"/>
    <w:rsid w:val="00F81D95"/>
    <w:rsid w:val="00F83A92"/>
    <w:rsid w:val="00F87D02"/>
    <w:rsid w:val="00F96B2D"/>
    <w:rsid w:val="00F979FF"/>
    <w:rsid w:val="00FA1B64"/>
    <w:rsid w:val="00FA3EE7"/>
    <w:rsid w:val="00FA703F"/>
    <w:rsid w:val="00FB37EB"/>
    <w:rsid w:val="00FC3177"/>
    <w:rsid w:val="00FC73FD"/>
    <w:rsid w:val="00FD638F"/>
    <w:rsid w:val="00FE1F24"/>
    <w:rsid w:val="00FE2975"/>
    <w:rsid w:val="00FE3DF0"/>
    <w:rsid w:val="00FE4350"/>
    <w:rsid w:val="00FE694F"/>
    <w:rsid w:val="00FE6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FB5998"/>
  <w15:docId w15:val="{522F19BC-CE16-44FD-A414-6CD469B4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7C9"/>
    <w:pPr>
      <w:widowControl w:val="0"/>
      <w:spacing w:after="200" w:line="276" w:lineRule="auto"/>
    </w:pPr>
    <w:rPr>
      <w:sz w:val="20"/>
      <w:szCs w:val="22"/>
    </w:rPr>
  </w:style>
  <w:style w:type="paragraph" w:styleId="Heading1">
    <w:name w:val="heading 1"/>
    <w:basedOn w:val="Normal"/>
    <w:next w:val="Normal"/>
    <w:link w:val="Heading1Char"/>
    <w:autoRedefine/>
    <w:uiPriority w:val="9"/>
    <w:qFormat/>
    <w:rsid w:val="00DE2055"/>
    <w:pPr>
      <w:keepNext/>
      <w:keepLines/>
      <w:pageBreakBefore/>
      <w:widowControl/>
      <w:spacing w:before="100" w:beforeAutospacing="1" w:after="100" w:afterAutospacing="1" w:line="400" w:lineRule="exact"/>
      <w:jc w:val="both"/>
      <w:outlineLvl w:val="0"/>
    </w:pPr>
    <w:rPr>
      <w:rFonts w:eastAsiaTheme="majorEastAsia" w:cstheme="minorHAnsi"/>
      <w:sz w:val="28"/>
    </w:rPr>
  </w:style>
  <w:style w:type="paragraph" w:styleId="Heading2">
    <w:name w:val="heading 2"/>
    <w:basedOn w:val="Normal"/>
    <w:next w:val="Normal"/>
    <w:link w:val="Heading2Char"/>
    <w:autoRedefine/>
    <w:uiPriority w:val="9"/>
    <w:unhideWhenUsed/>
    <w:qFormat/>
    <w:rsid w:val="00E21F83"/>
    <w:pPr>
      <w:keepNext/>
      <w:keepLines/>
      <w:widowControl/>
      <w:numPr>
        <w:numId w:val="2"/>
      </w:numPr>
      <w:tabs>
        <w:tab w:val="left" w:pos="360"/>
      </w:tabs>
      <w:spacing w:after="240" w:line="300" w:lineRule="exact"/>
      <w:jc w:val="both"/>
      <w:outlineLvl w:val="1"/>
    </w:pPr>
    <w:rPr>
      <w:rFonts w:eastAsiaTheme="majorEastAsia" w:cstheme="minorHAnsi"/>
      <w:b/>
      <w:sz w:val="24"/>
    </w:rPr>
  </w:style>
  <w:style w:type="paragraph" w:styleId="Heading3">
    <w:name w:val="heading 3"/>
    <w:basedOn w:val="Normal"/>
    <w:next w:val="Normal"/>
    <w:link w:val="Heading3Char"/>
    <w:uiPriority w:val="9"/>
    <w:unhideWhenUsed/>
    <w:qFormat/>
    <w:rsid w:val="004D5BE1"/>
    <w:pPr>
      <w:keepNext/>
      <w:keepLines/>
      <w:widowControl/>
      <w:spacing w:before="200" w:after="0" w:line="240" w:lineRule="auto"/>
      <w:outlineLvl w:val="2"/>
    </w:pPr>
    <w:rPr>
      <w:rFonts w:ascii="Arial" w:eastAsiaTheme="majorEastAsia" w:hAnsi="Arial" w:cstheme="majorBid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55"/>
    <w:rPr>
      <w:rFonts w:eastAsiaTheme="majorEastAsia" w:cstheme="minorHAnsi"/>
      <w:sz w:val="28"/>
      <w:szCs w:val="22"/>
    </w:rPr>
  </w:style>
  <w:style w:type="character" w:customStyle="1" w:styleId="Heading2Char">
    <w:name w:val="Heading 2 Char"/>
    <w:basedOn w:val="DefaultParagraphFont"/>
    <w:link w:val="Heading2"/>
    <w:uiPriority w:val="9"/>
    <w:rsid w:val="00E21F83"/>
    <w:rPr>
      <w:rFonts w:eastAsiaTheme="majorEastAsia" w:cstheme="minorHAnsi"/>
      <w:b/>
      <w:szCs w:val="22"/>
    </w:rPr>
  </w:style>
  <w:style w:type="character" w:customStyle="1" w:styleId="Heading3Char">
    <w:name w:val="Heading 3 Char"/>
    <w:basedOn w:val="DefaultParagraphFont"/>
    <w:link w:val="Heading3"/>
    <w:uiPriority w:val="9"/>
    <w:rsid w:val="004D5BE1"/>
    <w:rPr>
      <w:rFonts w:ascii="Arial" w:eastAsiaTheme="majorEastAsia" w:hAnsi="Arial" w:cstheme="majorBidi"/>
      <w:b/>
      <w:bCs/>
      <w:sz w:val="20"/>
    </w:rPr>
  </w:style>
  <w:style w:type="paragraph" w:styleId="Header">
    <w:name w:val="header"/>
    <w:basedOn w:val="Normal"/>
    <w:link w:val="HeaderChar"/>
    <w:uiPriority w:val="99"/>
    <w:unhideWhenUsed/>
    <w:rsid w:val="00844AEC"/>
    <w:pPr>
      <w:tabs>
        <w:tab w:val="center" w:pos="4680"/>
        <w:tab w:val="right" w:pos="9360"/>
      </w:tabs>
    </w:pPr>
  </w:style>
  <w:style w:type="character" w:customStyle="1" w:styleId="HeaderChar">
    <w:name w:val="Header Char"/>
    <w:basedOn w:val="DefaultParagraphFont"/>
    <w:link w:val="Header"/>
    <w:uiPriority w:val="99"/>
    <w:rsid w:val="00844AEC"/>
  </w:style>
  <w:style w:type="paragraph" w:styleId="Footer">
    <w:name w:val="footer"/>
    <w:basedOn w:val="Normal"/>
    <w:link w:val="FooterChar"/>
    <w:uiPriority w:val="99"/>
    <w:unhideWhenUsed/>
    <w:rsid w:val="00844AEC"/>
    <w:pPr>
      <w:tabs>
        <w:tab w:val="center" w:pos="4680"/>
        <w:tab w:val="right" w:pos="9360"/>
      </w:tabs>
    </w:pPr>
  </w:style>
  <w:style w:type="character" w:customStyle="1" w:styleId="FooterChar">
    <w:name w:val="Footer Char"/>
    <w:basedOn w:val="DefaultParagraphFont"/>
    <w:link w:val="Footer"/>
    <w:uiPriority w:val="99"/>
    <w:rsid w:val="00844AEC"/>
  </w:style>
  <w:style w:type="paragraph" w:styleId="ListParagraph">
    <w:name w:val="List Paragraph"/>
    <w:basedOn w:val="Normal"/>
    <w:uiPriority w:val="1"/>
    <w:qFormat/>
    <w:rsid w:val="00CA17FE"/>
    <w:pPr>
      <w:ind w:left="720"/>
      <w:contextualSpacing/>
    </w:pPr>
  </w:style>
  <w:style w:type="paragraph" w:customStyle="1" w:styleId="BasicParagraph">
    <w:name w:val="[Basic Paragraph]"/>
    <w:basedOn w:val="Normal"/>
    <w:uiPriority w:val="99"/>
    <w:rsid w:val="00364D93"/>
    <w:pPr>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364D93"/>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7DC2"/>
  </w:style>
  <w:style w:type="paragraph" w:styleId="BalloonText">
    <w:name w:val="Balloon Text"/>
    <w:basedOn w:val="Normal"/>
    <w:link w:val="BalloonTextChar"/>
    <w:uiPriority w:val="99"/>
    <w:semiHidden/>
    <w:unhideWhenUsed/>
    <w:rsid w:val="004D5BE1"/>
    <w:pPr>
      <w:widowControl/>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D5BE1"/>
    <w:rPr>
      <w:rFonts w:ascii="Lucida Grande" w:eastAsiaTheme="minorEastAsia" w:hAnsi="Lucida Grande" w:cs="Lucida Grande"/>
      <w:sz w:val="18"/>
      <w:szCs w:val="18"/>
    </w:rPr>
  </w:style>
  <w:style w:type="paragraph" w:styleId="TOCHeading">
    <w:name w:val="TOC Heading"/>
    <w:basedOn w:val="Heading1"/>
    <w:next w:val="Normal"/>
    <w:uiPriority w:val="39"/>
    <w:unhideWhenUsed/>
    <w:qFormat/>
    <w:rsid w:val="004D5BE1"/>
    <w:pPr>
      <w:spacing w:line="276" w:lineRule="auto"/>
      <w:outlineLvl w:val="9"/>
    </w:pPr>
    <w:rPr>
      <w:color w:val="2F5496" w:themeColor="accent1" w:themeShade="BF"/>
      <w:szCs w:val="28"/>
    </w:rPr>
  </w:style>
  <w:style w:type="paragraph" w:styleId="TOC1">
    <w:name w:val="toc 1"/>
    <w:basedOn w:val="Normal"/>
    <w:next w:val="Normal"/>
    <w:autoRedefine/>
    <w:uiPriority w:val="39"/>
    <w:unhideWhenUsed/>
    <w:rsid w:val="00D601AA"/>
    <w:pPr>
      <w:widowControl/>
      <w:tabs>
        <w:tab w:val="right" w:leader="dot" w:pos="9530"/>
      </w:tabs>
      <w:spacing w:before="240" w:after="0" w:line="259" w:lineRule="auto"/>
      <w:ind w:left="360" w:hanging="360"/>
    </w:pPr>
    <w:rPr>
      <w:rFonts w:ascii="Arial" w:eastAsiaTheme="minorEastAsia" w:hAnsi="Arial" w:cstheme="minorHAnsi"/>
      <w:b/>
      <w:noProof/>
      <w:szCs w:val="20"/>
    </w:rPr>
  </w:style>
  <w:style w:type="paragraph" w:styleId="TOC2">
    <w:name w:val="toc 2"/>
    <w:basedOn w:val="Normal"/>
    <w:next w:val="Normal"/>
    <w:autoRedefine/>
    <w:uiPriority w:val="39"/>
    <w:unhideWhenUsed/>
    <w:rsid w:val="001D174E"/>
    <w:pPr>
      <w:widowControl/>
      <w:tabs>
        <w:tab w:val="left" w:pos="720"/>
        <w:tab w:val="right" w:leader="dot" w:pos="9530"/>
      </w:tabs>
      <w:spacing w:after="0" w:line="240" w:lineRule="auto"/>
      <w:ind w:left="240"/>
    </w:pPr>
    <w:rPr>
      <w:rFonts w:ascii="Arial" w:eastAsiaTheme="minorEastAsia" w:hAnsi="Arial"/>
      <w:b/>
    </w:rPr>
  </w:style>
  <w:style w:type="paragraph" w:styleId="TOC3">
    <w:name w:val="toc 3"/>
    <w:basedOn w:val="Normal"/>
    <w:next w:val="Normal"/>
    <w:autoRedefine/>
    <w:uiPriority w:val="39"/>
    <w:unhideWhenUsed/>
    <w:rsid w:val="004D5BE1"/>
    <w:pPr>
      <w:widowControl/>
      <w:spacing w:after="0" w:line="240" w:lineRule="auto"/>
      <w:ind w:left="480"/>
    </w:pPr>
    <w:rPr>
      <w:rFonts w:ascii="Arial" w:eastAsiaTheme="minorEastAsia" w:hAnsi="Arial"/>
    </w:rPr>
  </w:style>
  <w:style w:type="paragraph" w:styleId="TOC4">
    <w:name w:val="toc 4"/>
    <w:basedOn w:val="Normal"/>
    <w:next w:val="Normal"/>
    <w:autoRedefine/>
    <w:uiPriority w:val="39"/>
    <w:unhideWhenUsed/>
    <w:rsid w:val="004D5BE1"/>
    <w:pPr>
      <w:widowControl/>
      <w:spacing w:after="0" w:line="240" w:lineRule="auto"/>
      <w:ind w:left="720"/>
    </w:pPr>
    <w:rPr>
      <w:rFonts w:ascii="Arial" w:eastAsiaTheme="minorEastAsia" w:hAnsi="Arial"/>
      <w:szCs w:val="20"/>
    </w:rPr>
  </w:style>
  <w:style w:type="paragraph" w:styleId="TOC5">
    <w:name w:val="toc 5"/>
    <w:basedOn w:val="Normal"/>
    <w:next w:val="Normal"/>
    <w:autoRedefine/>
    <w:uiPriority w:val="39"/>
    <w:unhideWhenUsed/>
    <w:rsid w:val="004D5BE1"/>
    <w:pPr>
      <w:widowControl/>
      <w:spacing w:after="0" w:line="240" w:lineRule="auto"/>
      <w:ind w:left="960"/>
    </w:pPr>
    <w:rPr>
      <w:rFonts w:ascii="Arial" w:eastAsiaTheme="minorEastAsia" w:hAnsi="Arial"/>
      <w:szCs w:val="20"/>
    </w:rPr>
  </w:style>
  <w:style w:type="paragraph" w:styleId="TOC6">
    <w:name w:val="toc 6"/>
    <w:basedOn w:val="Normal"/>
    <w:next w:val="Normal"/>
    <w:autoRedefine/>
    <w:uiPriority w:val="39"/>
    <w:unhideWhenUsed/>
    <w:rsid w:val="004D5BE1"/>
    <w:pPr>
      <w:widowControl/>
      <w:spacing w:after="0" w:line="240" w:lineRule="auto"/>
      <w:ind w:left="1200"/>
    </w:pPr>
    <w:rPr>
      <w:rFonts w:ascii="Arial" w:eastAsiaTheme="minorEastAsia" w:hAnsi="Arial"/>
      <w:szCs w:val="20"/>
    </w:rPr>
  </w:style>
  <w:style w:type="paragraph" w:styleId="TOC7">
    <w:name w:val="toc 7"/>
    <w:basedOn w:val="Normal"/>
    <w:next w:val="Normal"/>
    <w:autoRedefine/>
    <w:uiPriority w:val="39"/>
    <w:unhideWhenUsed/>
    <w:rsid w:val="004D5BE1"/>
    <w:pPr>
      <w:widowControl/>
      <w:spacing w:after="0" w:line="240" w:lineRule="auto"/>
      <w:ind w:left="1440"/>
    </w:pPr>
    <w:rPr>
      <w:rFonts w:ascii="Arial" w:eastAsiaTheme="minorEastAsia" w:hAnsi="Arial"/>
      <w:szCs w:val="20"/>
    </w:rPr>
  </w:style>
  <w:style w:type="paragraph" w:styleId="TOC8">
    <w:name w:val="toc 8"/>
    <w:basedOn w:val="Normal"/>
    <w:next w:val="Normal"/>
    <w:autoRedefine/>
    <w:uiPriority w:val="39"/>
    <w:unhideWhenUsed/>
    <w:rsid w:val="004D5BE1"/>
    <w:pPr>
      <w:widowControl/>
      <w:spacing w:after="0" w:line="240" w:lineRule="auto"/>
      <w:ind w:left="1680"/>
    </w:pPr>
    <w:rPr>
      <w:rFonts w:ascii="Arial" w:eastAsiaTheme="minorEastAsia" w:hAnsi="Arial"/>
      <w:szCs w:val="20"/>
    </w:rPr>
  </w:style>
  <w:style w:type="paragraph" w:styleId="TOC9">
    <w:name w:val="toc 9"/>
    <w:basedOn w:val="Normal"/>
    <w:next w:val="Normal"/>
    <w:autoRedefine/>
    <w:uiPriority w:val="39"/>
    <w:unhideWhenUsed/>
    <w:rsid w:val="004D5BE1"/>
    <w:pPr>
      <w:widowControl/>
      <w:spacing w:after="0" w:line="240" w:lineRule="auto"/>
      <w:ind w:left="1920"/>
    </w:pPr>
    <w:rPr>
      <w:rFonts w:ascii="Arial" w:eastAsiaTheme="minorEastAsia" w:hAnsi="Arial"/>
      <w:szCs w:val="20"/>
    </w:rPr>
  </w:style>
  <w:style w:type="paragraph" w:styleId="NormalWeb">
    <w:name w:val="Normal (Web)"/>
    <w:basedOn w:val="Normal"/>
    <w:uiPriority w:val="99"/>
    <w:unhideWhenUsed/>
    <w:rsid w:val="004D5BE1"/>
    <w:pPr>
      <w:widowControl/>
      <w:spacing w:before="100" w:beforeAutospacing="1" w:after="100" w:afterAutospacing="1" w:line="240" w:lineRule="auto"/>
    </w:pPr>
    <w:rPr>
      <w:rFonts w:ascii="Times" w:eastAsiaTheme="minorEastAsia" w:hAnsi="Times" w:cs="Times New Roman"/>
      <w:szCs w:val="20"/>
    </w:rPr>
  </w:style>
  <w:style w:type="character" w:styleId="Hyperlink">
    <w:name w:val="Hyperlink"/>
    <w:basedOn w:val="DefaultParagraphFont"/>
    <w:uiPriority w:val="99"/>
    <w:unhideWhenUsed/>
    <w:rsid w:val="004D5BE1"/>
    <w:rPr>
      <w:color w:val="0563C1" w:themeColor="hyperlink"/>
      <w:u w:val="single"/>
    </w:rPr>
  </w:style>
  <w:style w:type="paragraph" w:styleId="BodyText">
    <w:name w:val="Body Text"/>
    <w:basedOn w:val="Normal"/>
    <w:link w:val="BodyTextChar"/>
    <w:uiPriority w:val="99"/>
    <w:unhideWhenUsed/>
    <w:qFormat/>
    <w:rsid w:val="004D5BE1"/>
    <w:pPr>
      <w:widowControl/>
      <w:spacing w:after="120" w:line="240" w:lineRule="auto"/>
    </w:pPr>
    <w:rPr>
      <w:rFonts w:ascii="Arial" w:eastAsiaTheme="minorEastAsia" w:hAnsi="Arial"/>
      <w:szCs w:val="24"/>
    </w:rPr>
  </w:style>
  <w:style w:type="character" w:customStyle="1" w:styleId="BodyTextChar">
    <w:name w:val="Body Text Char"/>
    <w:basedOn w:val="DefaultParagraphFont"/>
    <w:link w:val="BodyText"/>
    <w:uiPriority w:val="99"/>
    <w:rsid w:val="004D5BE1"/>
    <w:rPr>
      <w:rFonts w:ascii="Arial" w:eastAsiaTheme="minorEastAsia" w:hAnsi="Arial"/>
      <w:sz w:val="20"/>
    </w:rPr>
  </w:style>
  <w:style w:type="paragraph" w:customStyle="1" w:styleId="Style1">
    <w:name w:val="Style1"/>
    <w:basedOn w:val="Heading2"/>
    <w:qFormat/>
    <w:rsid w:val="009F6EBF"/>
    <w:pPr>
      <w:numPr>
        <w:numId w:val="21"/>
      </w:numPr>
    </w:pPr>
  </w:style>
  <w:style w:type="character" w:styleId="CommentReference">
    <w:name w:val="annotation reference"/>
    <w:basedOn w:val="DefaultParagraphFont"/>
    <w:uiPriority w:val="99"/>
    <w:semiHidden/>
    <w:unhideWhenUsed/>
    <w:rsid w:val="00FE1F24"/>
    <w:rPr>
      <w:sz w:val="18"/>
      <w:szCs w:val="18"/>
    </w:rPr>
  </w:style>
  <w:style w:type="paragraph" w:styleId="CommentText">
    <w:name w:val="annotation text"/>
    <w:basedOn w:val="Normal"/>
    <w:link w:val="CommentTextChar"/>
    <w:uiPriority w:val="99"/>
    <w:semiHidden/>
    <w:unhideWhenUsed/>
    <w:rsid w:val="00FE1F24"/>
    <w:pPr>
      <w:spacing w:line="240" w:lineRule="auto"/>
    </w:pPr>
    <w:rPr>
      <w:sz w:val="24"/>
      <w:szCs w:val="24"/>
    </w:rPr>
  </w:style>
  <w:style w:type="character" w:customStyle="1" w:styleId="CommentTextChar">
    <w:name w:val="Comment Text Char"/>
    <w:basedOn w:val="DefaultParagraphFont"/>
    <w:link w:val="CommentText"/>
    <w:uiPriority w:val="99"/>
    <w:semiHidden/>
    <w:rsid w:val="00FE1F24"/>
  </w:style>
  <w:style w:type="paragraph" w:styleId="CommentSubject">
    <w:name w:val="annotation subject"/>
    <w:basedOn w:val="CommentText"/>
    <w:next w:val="CommentText"/>
    <w:link w:val="CommentSubjectChar"/>
    <w:uiPriority w:val="99"/>
    <w:semiHidden/>
    <w:unhideWhenUsed/>
    <w:rsid w:val="00FE1F24"/>
    <w:rPr>
      <w:b/>
      <w:bCs/>
      <w:sz w:val="20"/>
      <w:szCs w:val="20"/>
    </w:rPr>
  </w:style>
  <w:style w:type="character" w:customStyle="1" w:styleId="CommentSubjectChar">
    <w:name w:val="Comment Subject Char"/>
    <w:basedOn w:val="CommentTextChar"/>
    <w:link w:val="CommentSubject"/>
    <w:uiPriority w:val="99"/>
    <w:semiHidden/>
    <w:rsid w:val="00FE1F24"/>
    <w:rPr>
      <w:b/>
      <w:bCs/>
      <w:sz w:val="20"/>
      <w:szCs w:val="20"/>
    </w:rPr>
  </w:style>
  <w:style w:type="paragraph" w:styleId="NoSpacing">
    <w:name w:val="No Spacing"/>
    <w:link w:val="NoSpacingChar"/>
    <w:uiPriority w:val="1"/>
    <w:qFormat/>
    <w:rsid w:val="00DF3002"/>
    <w:rPr>
      <w:rFonts w:eastAsiaTheme="minorEastAsia"/>
      <w:sz w:val="22"/>
      <w:szCs w:val="22"/>
    </w:rPr>
  </w:style>
  <w:style w:type="character" w:customStyle="1" w:styleId="NoSpacingChar">
    <w:name w:val="No Spacing Char"/>
    <w:basedOn w:val="DefaultParagraphFont"/>
    <w:link w:val="NoSpacing"/>
    <w:uiPriority w:val="1"/>
    <w:rsid w:val="00DF3002"/>
    <w:rPr>
      <w:rFonts w:eastAsiaTheme="minorEastAsia"/>
      <w:sz w:val="22"/>
      <w:szCs w:val="22"/>
    </w:rPr>
  </w:style>
  <w:style w:type="character" w:styleId="Emphasis">
    <w:name w:val="Emphasis"/>
    <w:basedOn w:val="DefaultParagraphFont"/>
    <w:uiPriority w:val="20"/>
    <w:qFormat/>
    <w:rsid w:val="00AF2257"/>
    <w:rPr>
      <w:i/>
      <w:iCs/>
    </w:rPr>
  </w:style>
  <w:style w:type="character" w:styleId="UnresolvedMention">
    <w:name w:val="Unresolved Mention"/>
    <w:basedOn w:val="DefaultParagraphFont"/>
    <w:uiPriority w:val="99"/>
    <w:semiHidden/>
    <w:unhideWhenUsed/>
    <w:rsid w:val="006B6FDF"/>
    <w:rPr>
      <w:color w:val="605E5C"/>
      <w:shd w:val="clear" w:color="auto" w:fill="E1DFDD"/>
    </w:rPr>
  </w:style>
  <w:style w:type="paragraph" w:customStyle="1" w:styleId="TableParagraph">
    <w:name w:val="Table Paragraph"/>
    <w:basedOn w:val="Normal"/>
    <w:uiPriority w:val="1"/>
    <w:qFormat/>
    <w:rsid w:val="00837BB2"/>
    <w:pPr>
      <w:spacing w:after="0" w:line="240" w:lineRule="auto"/>
    </w:pPr>
    <w:rPr>
      <w:sz w:val="22"/>
    </w:rPr>
  </w:style>
  <w:style w:type="paragraph" w:styleId="Revision">
    <w:name w:val="Revision"/>
    <w:hidden/>
    <w:uiPriority w:val="99"/>
    <w:semiHidden/>
    <w:rsid w:val="00801FEF"/>
    <w:rPr>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0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551C0-4388-E64E-A911-87A1F2D7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5250</Words>
  <Characters>29928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[ENTITY] REQUEST FOR PROPOSAL</vt:lpstr>
    </vt:vector>
  </TitlesOfParts>
  <Manager/>
  <Company/>
  <LinksUpToDate>false</LinksUpToDate>
  <CharactersWithSpaces>35108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[ENTITY] REQUEST FOR PROPOSAL</dc:title>
  <dc:subject>MODEL REQUEST FOR PROPOSAL</dc:subject>
  <dc:creator>W C</dc:creator>
  <cp:keywords/>
  <dc:description/>
  <cp:lastModifiedBy>Ashley Cain</cp:lastModifiedBy>
  <cp:revision>2</cp:revision>
  <cp:lastPrinted>2018-11-05T00:21:00Z</cp:lastPrinted>
  <dcterms:created xsi:type="dcterms:W3CDTF">2025-06-30T16:03:00Z</dcterms:created>
  <dcterms:modified xsi:type="dcterms:W3CDTF">2025-06-30T16:03:00Z</dcterms:modified>
  <cp:category/>
</cp:coreProperties>
</file>